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Zemědělec farmář</w:t>
      </w:r>
      <w:bookmarkEnd w:id="1"/>
    </w:p>
    <w:p>
      <w:pPr/>
      <w:r>
        <w:rPr/>
        <w:t xml:space="preserve">Zemědělec - farmář komplexně zajišťuje celý rozsah zemědělské produkce farmy.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Zemědělský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Hodnotitel koní, Zemědělec farmář, Agronom, Zemědělský mechanizátor, Inseminační technik, Zootechnik, Rostlinolékařský technik, Hodnotitel koní, Zootechnik, Agronom, Zemědělský mechanizátor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Doprava produktů k odběratelům.</w:t>
      </w:r>
    </w:p>
    <w:p>
      <w:pPr>
        <w:numPr>
          <w:ilvl w:val="0"/>
          <w:numId w:val="5"/>
        </w:numPr>
      </w:pPr>
      <w:r>
        <w:rPr/>
        <w:t xml:space="preserve">Nákup osiva, krmiva, hnojiva, hospodářských zvířat, strojů a dalšího potřebného zemědělského inventáře.</w:t>
      </w:r>
    </w:p>
    <w:p>
      <w:pPr>
        <w:numPr>
          <w:ilvl w:val="0"/>
          <w:numId w:val="5"/>
        </w:numPr>
      </w:pPr>
      <w:r>
        <w:rPr/>
        <w:t xml:space="preserve">Obdělávání půdy, pěstování a ochrana zemědělských plodin včetně sklizně.</w:t>
      </w:r>
    </w:p>
    <w:p>
      <w:pPr>
        <w:numPr>
          <w:ilvl w:val="0"/>
          <w:numId w:val="5"/>
        </w:numPr>
      </w:pPr>
      <w:r>
        <w:rPr/>
        <w:t xml:space="preserve">Samostatné zabezpečování chovu hospodářských zvířat a celková péče o ně (reprodukce, odchov, ustájení, krmení a ošetřování).</w:t>
      </w:r>
    </w:p>
    <w:p>
      <w:pPr>
        <w:numPr>
          <w:ilvl w:val="0"/>
          <w:numId w:val="5"/>
        </w:numPr>
      </w:pPr>
      <w:r>
        <w:rPr/>
        <w:t xml:space="preserve">Dojení, stříhání a získávání dalších užitkových produktů z chovaných zvířat.</w:t>
      </w:r>
    </w:p>
    <w:p>
      <w:pPr>
        <w:numPr>
          <w:ilvl w:val="0"/>
          <w:numId w:val="5"/>
        </w:numPr>
      </w:pPr>
      <w:r>
        <w:rPr/>
        <w:t xml:space="preserve">Obsluha, základní opravy, údržba a seřizování zemědělských strojů, linek a speciálních zařízení.</w:t>
      </w:r>
    </w:p>
    <w:p>
      <w:pPr>
        <w:numPr>
          <w:ilvl w:val="0"/>
          <w:numId w:val="5"/>
        </w:numPr>
      </w:pPr>
      <w:r>
        <w:rPr/>
        <w:t xml:space="preserve">Skladování veškerých produktů a zařízení technologicky správnými postupy.</w:t>
      </w:r>
    </w:p>
    <w:p>
      <w:pPr>
        <w:numPr>
          <w:ilvl w:val="0"/>
          <w:numId w:val="5"/>
        </w:numPr>
      </w:pPr>
      <w:r>
        <w:rPr/>
        <w:t xml:space="preserve">Kontrola, údržba a opravy budov, stájí a dalších zařízení farmy.</w:t>
      </w:r>
    </w:p>
    <w:p>
      <w:pPr>
        <w:numPr>
          <w:ilvl w:val="0"/>
          <w:numId w:val="5"/>
        </w:numPr>
      </w:pPr>
      <w:r>
        <w:rPr/>
        <w:t xml:space="preserve">Jednání s potenciálními odběrateli zemědělské produkce a další aktivity s cílem uplatnit se na trhu.</w:t>
      </w:r>
    </w:p>
    <w:p>
      <w:pPr>
        <w:numPr>
          <w:ilvl w:val="0"/>
          <w:numId w:val="5"/>
        </w:numPr>
      </w:pPr>
      <w:r>
        <w:rPr/>
        <w:t xml:space="preserve">Vedení provozních záznamů a evidence (např. odpadového hospodářství, evidence a aktualizace půdních bloků, agroenvironmentální evidence).</w:t>
      </w:r>
    </w:p>
    <w:p>
      <w:pPr>
        <w:numPr>
          <w:ilvl w:val="0"/>
          <w:numId w:val="5"/>
        </w:numPr>
      </w:pPr>
      <w:r>
        <w:rPr/>
        <w:t xml:space="preserve">Řízení, popř. provádění administrativních činností spojených s provozem soukromé farmy (účetnictví, daňové přiznání apod.).</w:t>
      </w:r>
    </w:p>
    <w:p>
      <w:pPr>
        <w:numPr>
          <w:ilvl w:val="0"/>
          <w:numId w:val="5"/>
        </w:numPr>
      </w:pPr>
      <w:r>
        <w:rPr/>
        <w:t xml:space="preserve">Zajišťování dodržování správné zemědělské praxe, např. tzv. cross compliance (křížová shoda - systém navzájem se doplňujících kontrol).</w:t>
      </w:r>
    </w:p>
    <w:p>
      <w:pPr>
        <w:numPr>
          <w:ilvl w:val="0"/>
          <w:numId w:val="5"/>
        </w:numPr>
      </w:pPr>
      <w:r>
        <w:rPr/>
        <w:t xml:space="preserve">Zajišťování a organizace doplňkových činností farmy např. agroturistiky, zpracování zemědělských produktů aj.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Farmáři samozásobitelé ve smíšeném hospodářství</w:t>
      </w:r>
    </w:p>
    <w:p>
      <w:pPr>
        <w:numPr>
          <w:ilvl w:val="0"/>
          <w:numId w:val="5"/>
        </w:numPr>
      </w:pPr>
      <w:r>
        <w:rPr/>
        <w:t xml:space="preserve">Farmáři samozásobitelé v rostlinné výrobě</w:t>
      </w:r>
    </w:p>
    <w:p>
      <w:pPr>
        <w:numPr>
          <w:ilvl w:val="0"/>
          <w:numId w:val="5"/>
        </w:numPr>
      </w:pPr>
      <w:r>
        <w:rPr/>
        <w:t xml:space="preserve">Farmáři samozásobitelé v živočišné výrobě</w:t>
      </w:r>
    </w:p>
    <w:p>
      <w:pPr>
        <w:numPr>
          <w:ilvl w:val="0"/>
          <w:numId w:val="5"/>
        </w:numPr>
      </w:pPr>
      <w:r>
        <w:rPr/>
        <w:t xml:space="preserve">Farmáři samozásobitelé ve smíšeném hospodářství</w:t>
      </w:r>
    </w:p>
    <w:p>
      <w:pPr>
        <w:numPr>
          <w:ilvl w:val="0"/>
          <w:numId w:val="5"/>
        </w:numPr>
      </w:pPr>
      <w:r>
        <w:rPr/>
        <w:t xml:space="preserve">Farmáři samozásobitelé v rostlinné výrobě</w:t>
      </w:r>
    </w:p>
    <w:p>
      <w:pPr>
        <w:numPr>
          <w:ilvl w:val="0"/>
          <w:numId w:val="5"/>
        </w:numPr>
      </w:pPr>
      <w:r>
        <w:rPr/>
        <w:t xml:space="preserve">Farmáři samozásobitelé v živočišné výrobě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6330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Farmáři samozásobitelé ve smíšeném hospodářství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http://data.europa.eu/esco/isco/C6330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4141L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Dojení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hospodářská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stájí a ohrad pro hospodářská zvířata, posuzování mikroklimatu v objektech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mechanizačních prostředků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hospodářská zvířata a o jejich správný růst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c11.D.8095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označování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prvotní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 a sázení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c12.A.7036</w:t>
            </w:r>
          </w:p>
        </w:tc>
        <w:tc>
          <w:tcPr>
            <w:tcW w:w="3000" w:type="dxa"/>
          </w:tcPr>
          <w:p>
            <w:pPr/>
            <w:r>
              <w:rPr/>
              <w:t xml:space="preserve">Hnojení a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c11.A.8049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Reprodukce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rostlin během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konzervace a posklizňová úprava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doprava, údržba a drobné opravy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zelinářství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drůbeže a drůbeží produkce (vejce)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ovcí a koz, ovčí a kozí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DBB6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Zemědělec farmář</dc:title>
  <dc:description>Zemědělec - farmář komplexně zajišťuje celý rozsah zemědělské produkce farmy.</dc:description>
  <dc:subject/>
  <cp:keywords/>
  <cp:category>Specializace</cp:category>
  <cp:lastModifiedBy/>
  <dcterms:created xsi:type="dcterms:W3CDTF">2017-11-22T09:13:47+01:00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