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Vrchní inspektor - technik komunikační a informační služby</w:t>
      </w:r>
      <w:bookmarkEnd w:id="1"/>
    </w:p>
    <w:p>
      <w:pPr/>
      <w:r>
        <w:rPr/>
        <w:t xml:space="preserve">Vrchní inspektor - technik komunikační a informační služby zabezpečuje rozvoj, správnou funkčnost a provozuschopnost informačních systémů, prostředků výpočetní techniky a spojových a komunikačních prostředků, zejména v nižší územně vymezené působnosti např. krajský územní odbor Hasičského záchranného sboru ČR.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Hasičský záchranný sbor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Příslušník Hasičského záchranného sboru ČR, Hasič - specialista, Vrchní inspektor Hasičského záchranného sboru ČR, Příslušník HZS ČR, Specialista IT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Příslušník Hasičského záchranného sboru ČR – vrchní inspektor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Vrchní inspektor - Specialista v oblasti krizového řízení a havarijního plánování, Vrchní inspektor - specialista v oblasti krizového řízení a havarijního plánování, Vrchní inspektor - Specialista v oblasti ochrany a přípravy obyvatelstva, Vrchní inspektor - specialista v oblasti ochrany a přípravy obyvatelstva, Vrchní inspektor - Specialista v oblasti integrovaného záchranného systému a řízení jednotek požární ochrany, Vrchní inspektor - specialista v oblasti integrovaného záchranného systému a řízení jednotek požární ochrany, Vrchní inspektor - Technik komunikační a informační služby, Vrchní inspektor - technik komunikační a informační služby, Vrchní inspektor - Technik služeb, Vrchní inspektor - technik služeb, Vrchní inspektor - Specialista v oblasti požární prevence a státního požárního dozoru, Vrchní inspektor - specialista v oblasti požární prevence a státního požárního dozoru, Vrchní inspektor - lektor - instruktor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320/2015 Sb., o Hasičském záchranném sboru České republiky, zákonem č. 361/2003 Sb., o služebním poměru příslušníků bezpečnostních sborů a jejich prováděcími předpisy.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Ostatní příslušníci HZS ČR</w:t>
      </w:r>
    </w:p>
    <w:p>
      <w:pPr>
        <w:numPr>
          <w:ilvl w:val="0"/>
          <w:numId w:val="5"/>
        </w:numPr>
      </w:pPr>
      <w:r>
        <w:rPr/>
        <w:t xml:space="preserve">Příslušníci Hasičského záchranného sboru ČR a hasiči ostatních jednotek požární ochrany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Příslušníci Hasičského záchranného sboru ČR a hasiči ostatních jednotek požární ochrany (CZ-ISCO 5411)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73 976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97 795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74 180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72 270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74 551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71 684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70 993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71 916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70 566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78 508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5411</w:t>
            </w:r>
          </w:p>
        </w:tc>
        <w:tc>
          <w:tcPr>
            <w:tcW w:w="2000" w:type="dxa"/>
          </w:tcPr>
          <w:p>
            <w:pPr/>
            <w:r>
              <w:rPr/>
              <w:t xml:space="preserve">Příslušníci Hasičského záchranného sboru ČR a hasiči ostatních jednotek požární ochrany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57 443 Kč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5411</w:t>
            </w:r>
          </w:p>
        </w:tc>
        <w:tc>
          <w:tcPr>
            <w:tcW w:w="3000" w:type="dxa"/>
          </w:tcPr>
          <w:p>
            <w:pPr/>
            <w:r>
              <w:rPr/>
              <w:t xml:space="preserve">Hasiči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http://data.europa.eu/esco/isco/C5411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2647M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2647L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telekomunikace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2645M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telekomunikace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2645L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Telekomunikace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26-45-M/01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Telekomunikace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26-45-L/51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xxxxK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vyučením i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xx-xx-L/xx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xx-xx-M/xx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povinné - Odborná způsobilost hasičů podle vyhlášky č. 247/2001 Sb., o organizaci a činnosti jednotek požární ochrany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j21.A.4243</w:t>
            </w:r>
          </w:p>
        </w:tc>
        <w:tc>
          <w:tcPr>
            <w:tcW w:w="3000" w:type="dxa"/>
          </w:tcPr>
          <w:p>
            <w:pPr/>
            <w:r>
              <w:rPr/>
              <w:t xml:space="preserve">Odstraňování poruch a havárií PC, serverů a navazující komunikační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j21.D.7136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antivirové ochrany dat a jejich zálohování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j21.A.4134</w:t>
            </w:r>
          </w:p>
        </w:tc>
        <w:tc>
          <w:tcPr>
            <w:tcW w:w="3000" w:type="dxa"/>
          </w:tcPr>
          <w:p>
            <w:pPr/>
            <w:r>
              <w:rPr/>
              <w:t xml:space="preserve">Zavádění uživatelů do počítačových sítí, přidělování uživatelských přístupových práv a sdíleného paměťového prostoru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j21.A.4135</w:t>
            </w:r>
          </w:p>
        </w:tc>
        <w:tc>
          <w:tcPr>
            <w:tcW w:w="3000" w:type="dxa"/>
          </w:tcPr>
          <w:p>
            <w:pPr/>
            <w:r>
              <w:rPr/>
              <w:t xml:space="preserve">Správa počítačových sítí z hlediska jejich funkčnosti a bezpečnosti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j21.D.3012</w:t>
            </w:r>
          </w:p>
        </w:tc>
        <w:tc>
          <w:tcPr>
            <w:tcW w:w="3000" w:type="dxa"/>
          </w:tcPr>
          <w:p>
            <w:pPr/>
            <w:r>
              <w:rPr/>
              <w:t xml:space="preserve">Udržování provozuschopnosti databází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j21.D.8014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a dokumentace uživatelů aplikací a přístupových oprávnění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l22.D.2915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 na daném úseku služební agendy dle řádů, metodik a platných právních předpisů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l22.C.6722</w:t>
            </w:r>
          </w:p>
        </w:tc>
        <w:tc>
          <w:tcPr>
            <w:tcW w:w="3000" w:type="dxa"/>
          </w:tcPr>
          <w:p>
            <w:pPr/>
            <w:r>
              <w:rPr/>
              <w:t xml:space="preserve">Účast na pravidelném výcviku a odborné přípravě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j21.A.4139</w:t>
            </w:r>
          </w:p>
        </w:tc>
        <w:tc>
          <w:tcPr>
            <w:tcW w:w="3000" w:type="dxa"/>
          </w:tcPr>
          <w:p>
            <w:pPr/>
            <w:r>
              <w:rPr/>
              <w:t xml:space="preserve">Instalace a správa klientského software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ve svěřené oblasti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j21.A.2134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informační techniky, informačních systémů, spojovacích a komunikačních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l22.C.1782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odborné poradenské a konzultační činnosti ve svěřené oblasti působnosti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hasiče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softwarová prostředí, operační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analýzy uživatelských požadavků, podmínek,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provozuschopnosti počítačů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správa počítačové sítě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vykonávání odborných a specializovaných činností vyplývající z rozsahu příslušného služebního místa u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81EC67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Vrchní inspektor - technik komunikační a informační služby</dc:title>
  <dc:description>Vrchní inspektor - technik komunikační a informační služby zabezpečuje rozvoj, správnou funkčnost a provozuschopnost informačních systémů, prostředků výpočetní techniky a spojových a komunikačních prostředků, zejména v nižší územně vymezené působnosti např. krajský územní odbor Hasičského záchranného sboru ČR.</dc:description>
  <dc:subject/>
  <cp:keywords/>
  <cp:category>Specializace</cp:category>
  <cp:lastModifiedBy/>
  <dcterms:created xsi:type="dcterms:W3CDTF">2017-11-22T09:13:11+01:00</dcterms:created>
  <dcterms:modified xsi:type="dcterms:W3CDTF">2018-10-02T11:41:24+02:00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