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v potravinářských provozech</w:t>
      </w:r>
      <w:bookmarkEnd w:id="1"/>
    </w:p>
    <w:p>
      <w:pPr/>
      <w:r>
        <w:rPr/>
        <w:t xml:space="preserve">Úklidový pracovník v potravinářských provozech uklízí a čistí v prostorách výrobních ploch potravinářských závodů, kuchyňských provozech, vývařovnách, prodejnách potravin a v dalších prostorách, kde je nutný hygienický úklid ploch na vysoké úrovni se znalostí kritických bodů a hygienických standardů.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Cleaning staff of food area, Uklízeč, Uklízečka, Úklidový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managementu hygieny v zásadách a systémech HACCP (analýza nebezpečía stanovení kritických kontrolních bodů) v potravinářských provozech.</w:t>
      </w:r>
    </w:p>
    <w:p>
      <w:pPr>
        <w:numPr>
          <w:ilvl w:val="0"/>
          <w:numId w:val="5"/>
        </w:numPr>
      </w:pPr>
      <w:r>
        <w:rPr/>
        <w:t xml:space="preserve">Volba druhu úklidu a čištění dle hygienických plánů v systémech HACCP v potravinářských provozech.</w:t>
      </w:r>
    </w:p>
    <w:p>
      <w:pPr>
        <w:numPr>
          <w:ilvl w:val="0"/>
          <w:numId w:val="5"/>
        </w:numPr>
      </w:pPr>
      <w:r>
        <w:rPr/>
        <w:t xml:space="preserve">Manipulace s chemickými a dezinfekčními látkami, přípravky a potřebnými pomůckami, jejich správné dávkování a bezpečné uložení v potravinářských provozech.</w:t>
      </w:r>
    </w:p>
    <w:p>
      <w:pPr>
        <w:numPr>
          <w:ilvl w:val="0"/>
          <w:numId w:val="5"/>
        </w:numPr>
      </w:pPr>
      <w:r>
        <w:rPr/>
        <w:t xml:space="preserve">Volba, příprava a kompletace, údržba a čištění pomůcek a strojů včetně pomůcek BOZP s ohledem na druh, danou četnost úklidu, stavební materiál a míru znečištění.</w:t>
      </w:r>
    </w:p>
    <w:p>
      <w:pPr>
        <w:numPr>
          <w:ilvl w:val="0"/>
          <w:numId w:val="5"/>
        </w:numPr>
      </w:pPr>
      <w:r>
        <w:rPr/>
        <w:t xml:space="preserve">Dezinfekce podle zásad HACCP v potravinářských provozech.</w:t>
      </w:r>
    </w:p>
    <w:p>
      <w:pPr>
        <w:numPr>
          <w:ilvl w:val="0"/>
          <w:numId w:val="5"/>
        </w:numPr>
      </w:pPr>
      <w:r>
        <w:rPr/>
        <w:t xml:space="preserve">Identifikace základních materiálů podlah, nábytku, zařízení a volba vhodných technologických postupů dle harmonogramů prací.</w:t>
      </w:r>
    </w:p>
    <w:p>
      <w:pPr>
        <w:numPr>
          <w:ilvl w:val="0"/>
          <w:numId w:val="5"/>
        </w:numPr>
      </w:pPr>
      <w:r>
        <w:rPr/>
        <w:t xml:space="preserve">Úklid a údržba „Clean roomů = čistých prostor“ v potravinářských provozech.</w:t>
      </w:r>
    </w:p>
    <w:p>
      <w:pPr>
        <w:numPr>
          <w:ilvl w:val="0"/>
          <w:numId w:val="5"/>
        </w:numPr>
      </w:pPr>
      <w:r>
        <w:rPr/>
        <w:t xml:space="preserve">Úklid a údržba sociálních zařízení, mopování tvrdých podlah, nábytku, zařízení a ploch v potravinářských provozech.</w:t>
      </w:r>
    </w:p>
    <w:p>
      <w:pPr>
        <w:numPr>
          <w:ilvl w:val="0"/>
          <w:numId w:val="5"/>
        </w:numPr>
      </w:pPr>
      <w:r>
        <w:rPr/>
        <w:t xml:space="preserve">Strojního mytí, čištění a leštění podlahovým kotoučovým strojem a podlahovým automatem, mytí vysokotlakým čističem a parním čističem, mytí transportních vozíků, nakládacích a vykládacích zařízení v potravinářských provozech.</w:t>
      </w:r>
    </w:p>
    <w:p>
      <w:pPr>
        <w:numPr>
          <w:ilvl w:val="0"/>
          <w:numId w:val="5"/>
        </w:numPr>
      </w:pPr>
      <w:r>
        <w:rPr/>
        <w:t xml:space="preserve">Údržba skleněných ploch.</w:t>
      </w:r>
    </w:p>
    <w:p>
      <w:pPr>
        <w:numPr>
          <w:ilvl w:val="0"/>
          <w:numId w:val="5"/>
        </w:numPr>
      </w:pPr>
      <w:r>
        <w:rPr/>
        <w:t xml:space="preserve">Úklid a čištění chodeb, schodišť, podest, teras a výtahů.</w:t>
      </w:r>
    </w:p>
    <w:p>
      <w:pPr>
        <w:numPr>
          <w:ilvl w:val="0"/>
          <w:numId w:val="5"/>
        </w:numPr>
      </w:pPr>
      <w:r>
        <w:rPr/>
        <w:t xml:space="preserve">Čištění a údržba elektrozařízení.</w:t>
      </w:r>
    </w:p>
    <w:p>
      <w:pPr>
        <w:numPr>
          <w:ilvl w:val="0"/>
          <w:numId w:val="5"/>
        </w:numPr>
      </w:pPr>
      <w:r>
        <w:rPr/>
        <w:t xml:space="preserve">Uplatňování a dodržování zásad bezpečnosti práce,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Organizaceí práce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ve stravovacích zařízeních, potravinářských a farmaceutických výrobních prostorech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91124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 stravovacích zařízeních, potravinářských a farmaceutických výrobních prostorech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dezinfekce prádla, matrací, lůžkovin nebo zbytků jídla ve zdravotnických zařízeních a v zařízeních sociálních služeb, zejména na infekčních odděleních, provádění ohniskové a ochranné deratizace, dezinsekce, obsluha stabilních i pojízdných dezinfekčních, dezinsekčních nebo deratizačních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průběžné popřípadě závěrečné ohniskové dezinfekce a dezinsekce v ohnisku nákazy, případně provádění dalších opatření v ohnisku nákazy. Obsluha čistící stanice odpadních vod včetně její dezinfekce a dezinfekce vodních zdrojů a provádění odběrů vod na laboratorní vyšetření.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Mechanické mytí, drátkování a leštění podlah, čištění osvětlovacích těles, mechanické klepání koberců, čištění, úklid a dezinfekce klozetů.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Běžný úklid, zametání, utírání prachu, větrání místností, vynášení odpadků, čištění nábytku a zařízení, čištění koberců vysavačem, vytírání podlah například PVC podlah a dlaždic.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obecně odborná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Neúplné 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Úklidový pracovník / úklidová pracovnice v potravinářských provozech (69-009-E)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managementu hygieny v potravinářských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druhu úklidu a čištění dle hygienických plánů v systému kritických bodů v potravinářských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h44.E.2011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příprava a kompletace, údržba a čištění pomůcek a strojů včetně pomůcek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v potravinářských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základních materiálů podlah, nábytku, zařízení a volba vhodných technologických postupů dle harmonogramů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a údržby „Clean rooms = čistých prostor“ v potravinářských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sociálních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mopování tvrdých podlahových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strojního mytí, čištění a leštění podlahovým kotoučovým strojem a podlahovým automatem na tvrdých podlahách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h44.B.5017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strojního mytí vysokotlakým čističem a parním čističem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nábytku, zařízení a ploch do 1,5 m a nad 1,5 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skleněných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mytí transportních vozíků, nakládacích a vykládacích zařízení v potravinářských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a čištění chodeb, schodišť, podest a teras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a údržby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elektrozařízení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F086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v potravinářských provozech</dc:title>
  <dc:description>Úklidový pracovník v potravinářských provozech uklízí a čistí v prostorách výrobních ploch potravinářských závodů, kuchyňských provozech, vývařovnách, prodejnách potravin a v dalších prostorách, kde je nutný hygienický úklid ploch na vysoké úrovni se znalostí kritických bodů a hygienických standardů.
</dc:description>
  <dc:subject/>
  <cp:keywords/>
  <cp:category>Specializace</cp:category>
  <cp:lastModifiedBy/>
  <dcterms:created xsi:type="dcterms:W3CDTF">2017-11-22T09:12:47+01:00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