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trhu práce ve SZ</w:t>
      </w:r>
      <w:bookmarkEnd w:id="1"/>
    </w:p>
    <w:p>
      <w:pPr/>
      <w:r>
        <w:rPr/>
        <w:t xml:space="preserve">Specialista trhu práce ve SZ zpracovává koncepce a strategie záměrů státní politiky zaměstnanosti, metodicky řídí oblast monitorování trhu práce a vytváření statistik služeb zaměstnanosti, vypracovává analýzy a prognózy situace na trhu práce a v oblasti služeb zaměstnanosti. Podílí se na realizaci technickoorganizačních postupů zaměstnávání cizinců v ČR a občanů ČR v cizině, zajišťuje odborné činnosti v oblasti aktivní politiky zaměstnanosti a hmotné podpory zaměstnavatelů a v oblasti implementace informační sítě EURES.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souvisejících se zpracováním analýz, výhledů, studií a prognóz vývoje trhu práce.</w:t>
      </w:r>
    </w:p>
    <w:p>
      <w:pPr>
        <w:numPr>
          <w:ilvl w:val="0"/>
          <w:numId w:val="5"/>
        </w:numPr>
      </w:pPr>
      <w:r>
        <w:rPr/>
        <w:t xml:space="preserve">Metodické řízení a sjednocování postupů úřadů práce ve vymezené oblasti služeb zaměstnanosti.</w:t>
      </w:r>
    </w:p>
    <w:p>
      <w:pPr>
        <w:numPr>
          <w:ilvl w:val="0"/>
          <w:numId w:val="5"/>
        </w:numPr>
      </w:pPr>
      <w:r>
        <w:rPr/>
        <w:t xml:space="preserve">Navrhování, vytváření a rozvíjení systému statistik a jeho propojení s jednotlivými moduly informačního systému služeb zaměstnanosti.</w:t>
      </w:r>
    </w:p>
    <w:p>
      <w:pPr>
        <w:numPr>
          <w:ilvl w:val="0"/>
          <w:numId w:val="5"/>
        </w:numPr>
      </w:pPr>
      <w:r>
        <w:rPr/>
        <w:t xml:space="preserve">Zpracování podkladů pro tvorbu standardů procesů, metodických postupů a opatření, zpracování stanovisek k návrhům právních předpisů a metodických postupů ve vymezené oblasti služeb zaměstnanosti.</w:t>
      </w:r>
    </w:p>
    <w:p>
      <w:pPr>
        <w:numPr>
          <w:ilvl w:val="0"/>
          <w:numId w:val="5"/>
        </w:numPr>
      </w:pPr>
      <w:r>
        <w:rPr/>
        <w:t xml:space="preserve">Podílení se na činnosti evropské a národní Pracovní skupiny EURES.</w:t>
      </w:r>
    </w:p>
    <w:p>
      <w:pPr>
        <w:numPr>
          <w:ilvl w:val="0"/>
          <w:numId w:val="5"/>
        </w:numPr>
      </w:pPr>
      <w:r>
        <w:rPr/>
        <w:t xml:space="preserve">Zodpovědnost za budování a rozvoj informační sítě EURES v členské zemi.</w:t>
      </w:r>
    </w:p>
    <w:p>
      <w:pPr>
        <w:numPr>
          <w:ilvl w:val="0"/>
          <w:numId w:val="5"/>
        </w:numPr>
      </w:pPr>
      <w:r>
        <w:rPr/>
        <w:t xml:space="preserve">Vytváření programů EURES jako součást národních akčních plánů zaměstnanosti.</w:t>
      </w:r>
    </w:p>
    <w:p>
      <w:pPr>
        <w:numPr>
          <w:ilvl w:val="0"/>
          <w:numId w:val="5"/>
        </w:numPr>
      </w:pPr>
      <w:r>
        <w:rPr/>
        <w:t xml:space="preserve">Podílení se na zabezpečení agendy zaměstnávání i odborné přípravy cizinců v ČR a občanů ČR v zahraničí v rámci i mimo rámec mezivládních, případně mezinárodních dohod.</w:t>
      </w:r>
    </w:p>
    <w:p>
      <w:pPr>
        <w:numPr>
          <w:ilvl w:val="0"/>
          <w:numId w:val="5"/>
        </w:numPr>
      </w:pPr>
      <w:r>
        <w:rPr/>
        <w:t xml:space="preserve">Podílení se na spolupráci ministerstva se službami zaměstnanosti jiných států.</w:t>
      </w:r>
    </w:p>
    <w:p>
      <w:pPr>
        <w:numPr>
          <w:ilvl w:val="0"/>
          <w:numId w:val="5"/>
        </w:numPr>
      </w:pPr>
      <w:r>
        <w:rPr/>
        <w:t xml:space="preserve">Kontrola dodržování stanovených postupů, pokynů a právních norem v oblasti zahraniční zaměstnanosti a vypracování návrhů na jejich aktualizaci a odstraňování vzniklých nedostatků.</w:t>
      </w:r>
    </w:p>
    <w:p>
      <w:pPr>
        <w:numPr>
          <w:ilvl w:val="0"/>
          <w:numId w:val="5"/>
        </w:numPr>
      </w:pPr>
      <w:r>
        <w:rPr/>
        <w:t xml:space="preserve">Zpracování analýz a hodnocení agendy dané oblasti služeb zaměstnanosti pro účely analýz trhu práce a vyhodnocení vývoje politiky zaměstnanosti.</w:t>
      </w:r>
    </w:p>
    <w:p>
      <w:pPr>
        <w:numPr>
          <w:ilvl w:val="0"/>
          <w:numId w:val="5"/>
        </w:numPr>
      </w:pPr>
      <w:r>
        <w:rPr/>
        <w:t xml:space="preserve">Spolupráce na tvorbě mezinárodních či mezivládních dohod v oblasti zaměstnávání a na vytváření technickoorganizačních postupů k realizaci mezivládních smluv z oblasti zaměstnávání.</w:t>
      </w:r>
    </w:p>
    <w:p>
      <w:pPr>
        <w:numPr>
          <w:ilvl w:val="0"/>
          <w:numId w:val="5"/>
        </w:numPr>
      </w:pPr>
      <w:r>
        <w:rPr/>
        <w:t xml:space="preserve">Stanovování cílů, výše prostředků a způsobů realizace aktivní politiky zaměstnanosti.</w:t>
      </w:r>
    </w:p>
    <w:p>
      <w:pPr>
        <w:numPr>
          <w:ilvl w:val="0"/>
          <w:numId w:val="5"/>
        </w:numPr>
      </w:pPr>
      <w:r>
        <w:rPr/>
        <w:t xml:space="preserve">Navrhování a příprava zásad a nástrojů aktivní politiky zaměstnanosti, spolupráce s klíčovými resorty, sociálními partnery a dalšími profesními subjekty.</w:t>
      </w:r>
    </w:p>
    <w:p>
      <w:pPr>
        <w:numPr>
          <w:ilvl w:val="0"/>
          <w:numId w:val="5"/>
        </w:numPr>
      </w:pPr>
      <w:r>
        <w:rPr/>
        <w:t xml:space="preserve">Spolupráce na projektech zaměstnanosti s celostátní a regionální působností, včetně metodiky jejich realizace v systému finanční podpory zaměstnavatelským subjektům zaměstnávajícím osoby se zdravotním postižením.</w:t>
      </w:r>
    </w:p>
    <w:p>
      <w:pPr>
        <w:numPr>
          <w:ilvl w:val="0"/>
          <w:numId w:val="5"/>
        </w:numPr>
      </w:pPr>
      <w:r>
        <w:rPr/>
        <w:t xml:space="preserve">Zodpovědnost za rozvoj a realizaci systému investičních pobídek v gesci MPSV.</w:t>
      </w:r>
    </w:p>
    <w:p>
      <w:pPr>
        <w:numPr>
          <w:ilvl w:val="0"/>
          <w:numId w:val="5"/>
        </w:numPr>
      </w:pPr>
      <w:r>
        <w:rPr/>
        <w:t xml:space="preserve">Odpovědnost za přebírání výstupních dat z oblasti zaměstnanosti z informačních systémů ČSÚ a ostatních orgánů státní správy.</w:t>
      </w:r>
    </w:p>
    <w:p>
      <w:pPr>
        <w:numPr>
          <w:ilvl w:val="0"/>
          <w:numId w:val="5"/>
        </w:numPr>
      </w:pPr>
      <w:r>
        <w:rPr/>
        <w:t xml:space="preserve">Koordinace zahraniční spolupráce a pomoci v oblasti statistik, analýz a prognóz.</w:t>
      </w:r>
    </w:p>
    <w:p>
      <w:pPr>
        <w:numPr>
          <w:ilvl w:val="0"/>
          <w:numId w:val="5"/>
        </w:numPr>
      </w:pPr>
      <w:r>
        <w:rPr/>
        <w:t xml:space="preserve">Zpracování statistických agregací a přehledů o vývoji zaměstnanosti, nezaměstnanosti a aktivních opatřeních trhu práce.</w:t>
      </w:r>
    </w:p>
    <w:p>
      <w:pPr>
        <w:numPr>
          <w:ilvl w:val="0"/>
          <w:numId w:val="5"/>
        </w:numPr>
      </w:pPr>
      <w:r>
        <w:rPr/>
        <w:t xml:space="preserve">Zpracování podkladů pro řízení a rozhodování v oblasti trhu práce i pro jiné útvary MPSV.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národohospodářství</w:t>
      </w:r>
    </w:p>
    <w:p>
      <w:pPr>
        <w:numPr>
          <w:ilvl w:val="0"/>
          <w:numId w:val="5"/>
        </w:numPr>
      </w:pPr>
      <w:r>
        <w:rPr/>
        <w:t xml:space="preserve">Specialisté v oblasti ekonomie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ekonomie (CZ-ISCO 2631)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ekonomie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národohospodářství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při zpracování analýz, výhledů, studií a prognóz vývoje trhu práce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řízení projektů zahraniční pomoci v mezisektorovém průřezu i v rámci jednotlivých sektorů.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vývoje jednotlivých oblastí státní politiky zaměstnanosti, jejich sledování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sociální politiky, zaměstnanosti a pracovních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a prognóz vývoje, vypracovávání metodických postupů a opatření a sjednocování postupů úřadů práce v jednotlivých oblastech státní politiky zaměstnanosti (aktivní politiky zaměstnanosti).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F73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trhu práce ve SZ</dc:title>
  <dc:description>Specialista trhu práce ve SZ zpracovává koncepce a strategie záměrů státní politiky zaměstnanosti, metodicky řídí oblast monitorování trhu práce a vytváření statistik služeb zaměstnanosti, vypracovává analýzy a prognózy situace na trhu práce a v oblasti služeb zaměstnanosti. Podílí se na realizaci technickoorganizačních postupů zaměstnávání cizinců v ČR a občanů ČR v cizině, zajišťuje odborné činnosti v oblasti aktivní politiky zaměstnanosti a hmotné podpory zaměstnavatelů a v oblasti implementace informační sítě EURES.</dc:description>
  <dc:subject/>
  <cp:keywords/>
  <cp:category>Specializace</cp:category>
  <cp:lastModifiedBy/>
  <dcterms:created xsi:type="dcterms:W3CDTF">2017-11-22T09:12:16+01:00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