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příprav hospodářského opatření</w:t>
      </w:r>
      <w:bookmarkEnd w:id="1"/>
    </w:p>
    <w:p>
      <w:pPr/>
      <w:r>
        <w:rPr/>
        <w:t xml:space="preserve">Specialista příprav hospodářského opatření koordinuje hospodářská opatření pro krizové stavy v oblasti nezbytných dodávek, mobilizačních dodávek a utváření státních hmotných rezerv.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koordinace utváření mobilizačních rezerv, pohotovostních zásob a zásob pro humanitární pomoc.</w:t>
      </w:r>
    </w:p>
    <w:p>
      <w:pPr>
        <w:numPr>
          <w:ilvl w:val="0"/>
          <w:numId w:val="5"/>
        </w:numPr>
      </w:pPr>
      <w:r>
        <w:rPr/>
        <w:t xml:space="preserve">Koordinace způsobu plnění hospodářských opatření pro krizové stavy u vybraných dodavatelů mobilizačních dodávek.</w:t>
      </w:r>
    </w:p>
    <w:p>
      <w:pPr>
        <w:numPr>
          <w:ilvl w:val="0"/>
          <w:numId w:val="5"/>
        </w:numPr>
      </w:pPr>
      <w:r>
        <w:rPr/>
        <w:t xml:space="preserve">Posuzování a vyhodnocování zabezpečení mobilizačních dodávek z hlediska připravenosti jejich výroby a dodávek u dodavatelů.</w:t>
      </w:r>
    </w:p>
    <w:p>
      <w:pPr>
        <w:numPr>
          <w:ilvl w:val="0"/>
          <w:numId w:val="5"/>
        </w:numPr>
      </w:pPr>
      <w:r>
        <w:rPr/>
        <w:t xml:space="preserve">Zpracování návrhů k rozvoji systému hospodářské mobilizace.</w:t>
      </w:r>
    </w:p>
    <w:p>
      <w:pPr>
        <w:numPr>
          <w:ilvl w:val="0"/>
          <w:numId w:val="5"/>
        </w:numPr>
      </w:pPr>
      <w:r>
        <w:rPr/>
        <w:t xml:space="preserve">Zajišťování financování příprav mobilizačních dodávek u vybraných dodavatelů.</w:t>
      </w:r>
    </w:p>
    <w:p>
      <w:pPr>
        <w:numPr>
          <w:ilvl w:val="0"/>
          <w:numId w:val="5"/>
        </w:numPr>
      </w:pPr>
      <w:r>
        <w:rPr/>
        <w:t xml:space="preserve">Kontrola připravenosti plnit hospodářská opatření pro krizové stavy u vybraných dodavatelů mobilizačních dodávek.</w:t>
      </w:r>
    </w:p>
    <w:p>
      <w:pPr>
        <w:numPr>
          <w:ilvl w:val="0"/>
          <w:numId w:val="5"/>
        </w:numPr>
      </w:pPr>
      <w:r>
        <w:rPr/>
        <w:t xml:space="preserve">Zajišťování připravenosti Státní správy hmotných rezerv na řešení krizových situací v oblasti hospodářské mobilizace a nouzového hospodářství.</w:t>
      </w:r>
    </w:p>
    <w:p>
      <w:pPr>
        <w:numPr>
          <w:ilvl w:val="0"/>
          <w:numId w:val="5"/>
        </w:numPr>
      </w:pPr>
      <w:r>
        <w:rPr/>
        <w:t xml:space="preserve">Stanovování podmínek pro hospodaření, ochraňování, přejímání, skladování, obměnu a jiné nakládání s mobilizačními rezervami, pohotovostními zásobami a zásobami pro humanitární pomoc.</w:t>
      </w:r>
    </w:p>
    <w:p>
      <w:pPr>
        <w:numPr>
          <w:ilvl w:val="0"/>
          <w:numId w:val="5"/>
        </w:numPr>
      </w:pPr>
      <w:r>
        <w:rPr/>
        <w:t xml:space="preserve">Hospodaření s mobilizačními rezervami, pohotovostními zásobami, zásobami pro humanitární pomoc a souvisejícími majetkovými hodnotami.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krizového řízení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krizového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hospodářských opatření pro krizové stavy ve vymezené působnosti resortu.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hospodářských opatření pro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utváření skladby státních hmotných rezerv, analýza a koordinace utváření komoditní a množstevní skladby státních hmotných rezerv a jejich územního rozmístění z hlediska strategických záměrů pro jejich použití.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požadavků oprávněných subjektů na utváření státních hmotných rezerv. Analýza prostředků k zajištění hospodářských opatření pro krizové stavy a navrhování příslušných plánů a 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připravenosti plnit hospodářská opatření pro krizové stavy u vybraných dodavatelů mobilizačních dodávek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požadavků oprávněných subjektů na utváření státních hmotných rezerv, v rámci koordinování hospodářských opatření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zabezpečení mobilizačních dodávek z hlediska připravenosti jejich výroby a dodávek u dodavatelů, v rámci koordinování hospodářských opatření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prostředků k zajištění hospodářských opatření pro krizové stavy a navrhování příslušných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koordinování hospodářských opatření pro krizové stavy v oblasti utváření státních hmotných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připravenosti Státní správy hmotných rezerv na řešení krizových situací v oblasti hospodářské mobilizace a nouzového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hospodaření, ochraňování, přejímání, skladování, obměnu a jiné nakládání s mobilizačními rezervami, pohotovostními zásobami a zásobami pro humanitární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způsobu plnění hospodářských opatření pro krizové stavy u vybraných dodavatelů mobilizačních dodávek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hospodářských opatření pro krizové stavy, utváření komoditní a množstevní skladby státních hmotných rezerv a jejich územního rozmístění z hlediska strategických záměrů pro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utváření mobilizačních rezerv, pohotovostních zásob a zásob pro humanitární pomoc v rámci realizace hospodářských opatření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hmotných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233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příprav hospodářského opatření</dc:title>
  <dc:description>Specialista příprav hospodářského opatření koordinuje hospodářská opatření pro krizové stavy v oblasti nezbytných dodávek, mobilizačních dodávek a utváření státních hmotných rezerv.</dc:description>
  <dc:subject/>
  <cp:keywords/>
  <cp:category>Povolání</cp:category>
  <cp:lastModifiedBy/>
  <dcterms:created xsi:type="dcterms:W3CDTF">2017-11-22T09:11:52+01:00</dcterms:created>
  <dcterms:modified xsi:type="dcterms:W3CDTF">2017-11-22T09:11:52+01:00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