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osobních automobilů</w:t>
      </w:r>
      <w:bookmarkEnd w:id="1"/>
    </w:p>
    <w:p>
      <w:pPr/>
      <w:r>
        <w:rPr/>
        <w:t xml:space="preserve">Úklidový pracovník osobních automobilů čistí a uklízí interiéry a karosérie osobních automobilů.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 of personal cars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 při objednávce prací a při převzetí.</w:t>
      </w:r>
    </w:p>
    <w:p>
      <w:pPr>
        <w:numPr>
          <w:ilvl w:val="0"/>
          <w:numId w:val="5"/>
        </w:numPr>
      </w:pPr>
      <w:r>
        <w:rPr/>
        <w:t xml:space="preserve">Vysávání interiérů včetně těžko dostupných míst.</w:t>
      </w:r>
    </w:p>
    <w:p>
      <w:pPr>
        <w:numPr>
          <w:ilvl w:val="0"/>
          <w:numId w:val="5"/>
        </w:numPr>
      </w:pPr>
      <w:r>
        <w:rPr/>
        <w:t xml:space="preserve">Odchlupení po zvířatech.</w:t>
      </w:r>
    </w:p>
    <w:p>
      <w:pPr>
        <w:numPr>
          <w:ilvl w:val="0"/>
          <w:numId w:val="5"/>
        </w:numPr>
      </w:pPr>
      <w:r>
        <w:rPr/>
        <w:t xml:space="preserve">Odstranění skvrn a žvýkaček z čalounění na sedačkách, koberečcích a stropu.</w:t>
      </w:r>
    </w:p>
    <w:p>
      <w:pPr>
        <w:numPr>
          <w:ilvl w:val="0"/>
          <w:numId w:val="5"/>
        </w:numPr>
      </w:pPr>
      <w:r>
        <w:rPr/>
        <w:t xml:space="preserve">Hloubkové čištění mokrou cestou nebo suché čištění a desinfekce podlahy , koberečků, stropu a stropnic, zavazadlového prostoru, sedaček a výplní dveří.</w:t>
      </w:r>
    </w:p>
    <w:p>
      <w:pPr>
        <w:numPr>
          <w:ilvl w:val="0"/>
          <w:numId w:val="5"/>
        </w:numPr>
      </w:pPr>
      <w:r>
        <w:rPr/>
        <w:t xml:space="preserve">Čištění a impregnace kožených částí interiéru.</w:t>
      </w:r>
    </w:p>
    <w:p>
      <w:pPr>
        <w:numPr>
          <w:ilvl w:val="0"/>
          <w:numId w:val="5"/>
        </w:numPr>
      </w:pPr>
      <w:r>
        <w:rPr/>
        <w:t xml:space="preserve">Odprašnění, odmaštění a impregnace plastových částí interiéru.</w:t>
      </w:r>
    </w:p>
    <w:p>
      <w:pPr>
        <w:numPr>
          <w:ilvl w:val="0"/>
          <w:numId w:val="5"/>
        </w:numPr>
      </w:pPr>
      <w:r>
        <w:rPr/>
        <w:t xml:space="preserve">Mytí dveří a mezidveří.</w:t>
      </w:r>
    </w:p>
    <w:p>
      <w:pPr>
        <w:numPr>
          <w:ilvl w:val="0"/>
          <w:numId w:val="5"/>
        </w:numPr>
      </w:pPr>
      <w:r>
        <w:rPr/>
        <w:t xml:space="preserve">Neutralizace pachů.</w:t>
      </w:r>
    </w:p>
    <w:p>
      <w:pPr>
        <w:numPr>
          <w:ilvl w:val="0"/>
          <w:numId w:val="5"/>
        </w:numPr>
      </w:pPr>
      <w:r>
        <w:rPr/>
        <w:t xml:space="preserve">Odstranění zbytků nálepek ze skel.</w:t>
      </w:r>
    </w:p>
    <w:p>
      <w:pPr>
        <w:numPr>
          <w:ilvl w:val="0"/>
          <w:numId w:val="5"/>
        </w:numPr>
      </w:pPr>
      <w:r>
        <w:rPr/>
        <w:t xml:space="preserve">Mytí skel.</w:t>
      </w:r>
    </w:p>
    <w:p>
      <w:pPr>
        <w:numPr>
          <w:ilvl w:val="0"/>
          <w:numId w:val="5"/>
        </w:numPr>
      </w:pPr>
      <w:r>
        <w:rPr/>
        <w:t xml:space="preserve">Mytí kol a karoserie.</w:t>
      </w:r>
    </w:p>
    <w:p>
      <w:pPr>
        <w:numPr>
          <w:ilvl w:val="0"/>
          <w:numId w:val="5"/>
        </w:numPr>
      </w:pPr>
      <w:r>
        <w:rPr/>
        <w:t xml:space="preserve">Voskování a leštění karoserie.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pro ruční mytí vozidel a pomocní pracovníci autoservisu</w:t>
      </w:r>
    </w:p>
    <w:p>
      <w:pPr>
        <w:numPr>
          <w:ilvl w:val="0"/>
          <w:numId w:val="5"/>
        </w:numPr>
      </w:pPr>
      <w:r>
        <w:rPr/>
        <w:t xml:space="preserve">Pracovníci pro ruční mytí vozidel a pomocní pracovníci autoservisu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ruční mytí vozidel a pomocní pracovníci autoservisu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23 432 Kč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Mechanické mytí, drátkování a leštění podlah, čištění osvětlovacích těles, mechanické klepání koberců, čištění, úklid a dezinfekce klozetů.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Čištění oken (i zdvihových) včetně jednoduchých ventilací, zrcadel, přepážek nebo stěn s olejovým nátěrem, dlaždicemi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Běžný úklid, zametání, utírání prachu, větrání místností, vynášení odpadků, čištění nábytku a zařízení, čištění koberců vysavačem, vytírání podlah například PVC podlah a dlaždic.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příprava a kompletace, údržba a čištění pomůcek a strojů včetně pomůcek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h43.D.2105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čalounění, vybavení a typu laku karoserie a volba vhodných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různých typu pomůcek a strojů na hloubkové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odborných pojmů úklidových a čisticích speciálních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kobercových podlahových ploch a čalounění v rámci kompletní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ošetření ploch a zařízení z kůže v různých typech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mytí a leštění velkých skleněných ploch včetně odstranění zbytků samolepek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impregnace plastových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impregnace kovových částí interiéru a kol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ručního mytí a voskování karoserie osobních aut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elektrozařízení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ED09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osobních automobilů</dc:title>
  <dc:description>Úklidový pracovník osobních automobilů čistí a uklízí interiéry a karosérie osobních automobilů.</dc:description>
  <dc:subject/>
  <cp:keywords/>
  <cp:category>Specializace</cp:category>
  <cp:lastModifiedBy/>
  <dcterms:created xsi:type="dcterms:W3CDTF">2017-11-22T09:10:46+01:00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