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nízkotlakých kotlů</w:t>
      </w:r>
      <w:bookmarkEnd w:id="1"/>
    </w:p>
    <w:p>
      <w:pPr/>
      <w:r>
        <w:rPr/>
        <w:t xml:space="preserve">Zkušební technik nízkotlakých kotlů provádí funkční zkoušky, ověřování a vyhodnocování předepsaných parametrů u nízkotlakých kotlů.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Vstupní, mezioperační a výstupní kontrola v průběhu výroby tlakového celku kotle.</w:t>
      </w:r>
    </w:p>
    <w:p>
      <w:pPr>
        <w:numPr>
          <w:ilvl w:val="0"/>
          <w:numId w:val="5"/>
        </w:numPr>
      </w:pPr>
      <w:r>
        <w:rPr/>
        <w:t xml:space="preserve">Konečné posouzení tlakového celku kotle po ukončení výroby.</w:t>
      </w:r>
    </w:p>
    <w:p>
      <w:pPr>
        <w:numPr>
          <w:ilvl w:val="0"/>
          <w:numId w:val="5"/>
        </w:numPr>
      </w:pPr>
      <w:r>
        <w:rPr/>
        <w:t xml:space="preserve">Funkční zkoušky, ověřování a vyhodnocování předepsaných parametrů kotle a jeho bezpečnostní výstroje.</w:t>
      </w:r>
    </w:p>
    <w:p>
      <w:pPr>
        <w:numPr>
          <w:ilvl w:val="0"/>
          <w:numId w:val="5"/>
        </w:numPr>
      </w:pPr>
      <w:r>
        <w:rPr/>
        <w:t xml:space="preserve">Seřizování bezpečnostní výstroje kotle.</w:t>
      </w:r>
    </w:p>
    <w:p>
      <w:pPr>
        <w:numPr>
          <w:ilvl w:val="0"/>
          <w:numId w:val="5"/>
        </w:numPr>
      </w:pPr>
      <w:r>
        <w:rPr/>
        <w:t xml:space="preserve">Hodnocení výsledků zkoušek a vydávání kontrolních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Pořizování průvodní technické dokumentace zařízení.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kovových částí potrubí, tlakových nádob a kotlů a jejich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rozebíratelných spojů, spojovacích součástí, utěsňování spojů a jejich opravy a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kotlů včetně topenišť, pomocných zařízení a příslušenství a funkčních částí kontrolního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e74.D.2044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postupů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e74.A.6524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částí potrubí otopné soustavy rozebíratelnými spoji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e74.A.6525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částí potrubí otopné soustavy nerozebíratelnými spoji vyžadujícími zvláštní oprávnění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pájení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15F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nízkotlakých kotlů</dc:title>
  <dc:description>Zkušební technik nízkotlakých kotlů provádí funkční zkoušky, ověřování a vyhodnocování předepsaných parametrů u nízkotlakých kotlů.</dc:description>
  <dc:subject/>
  <cp:keywords/>
  <cp:category>Povolání</cp:category>
  <cp:lastModifiedBy/>
  <dcterms:created xsi:type="dcterms:W3CDTF">2017-11-22T09:10:29+01:00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