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Hutní technik technolog</w:t>
      </w:r>
      <w:bookmarkEnd w:id="1"/>
    </w:p>
    <w:p>
      <w:pPr/>
      <w:r>
        <w:rPr/>
        <w:t xml:space="preserve">Hutní technik technolog stanovuje technologické postupy a zajišťuje technologickou přípravu pro jednodušší hutní výrobu.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Metallurgist, Pracovník pro spolupráci s dodavateli, Výrobní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Vypracování technologických postupů dle zpracované technické dokumentace.</w:t>
      </w:r>
    </w:p>
    <w:p>
      <w:pPr>
        <w:numPr>
          <w:ilvl w:val="0"/>
          <w:numId w:val="5"/>
        </w:numPr>
      </w:pPr>
      <w:r>
        <w:rPr/>
        <w:t xml:space="preserve">Spolupráce s odbornými útvary podniku.</w:t>
      </w:r>
    </w:p>
    <w:p>
      <w:pPr>
        <w:numPr>
          <w:ilvl w:val="0"/>
          <w:numId w:val="5"/>
        </w:numPr>
      </w:pPr>
      <w:r>
        <w:rPr/>
        <w:t xml:space="preserve">Kontrola dodržování technologie výroby.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Důlní a hutní technici technologové, normovači a pracovníci v příbuzných oborech</w:t>
      </w:r>
    </w:p>
    <w:p>
      <w:pPr>
        <w:numPr>
          <w:ilvl w:val="0"/>
          <w:numId w:val="5"/>
        </w:numPr>
      </w:pPr>
      <w:r>
        <w:rPr/>
        <w:t xml:space="preserve">Důlní a hutní technici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Důlní a hutní technici a pracovníci v příbuzných oborech (CZ-ISCO 3117)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84 565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31173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technologové, normovači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41 899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hutní výroba a druhovýroba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21-43-M/01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hutní výroba a druhovýroba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2143L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Hutní technik technolog / technička technoložka (21-031-M)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e71.D.2312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pro hutní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e71.D.1070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postupech v hutní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druhů polotovarů a množství materiálů pro hutní výrobu podle konstrukční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hutní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hutní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e71.D.4316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v hutní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hutní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surového železa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oceli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neželezných kovů a jejich slitin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kovářství a kovárenství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válcování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tažení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e52._.0096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DA898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Hutní technik technolog</dc:title>
  <dc:description>Hutní technik technolog stanovuje technologické postupy a zajišťuje technologickou přípravu pro jednodušší hutní výrobu.</dc:description>
  <dc:subject/>
  <cp:keywords/>
  <cp:category>Specializace</cp:category>
  <cp:lastModifiedBy/>
  <dcterms:created xsi:type="dcterms:W3CDTF">2017-11-22T09:10:29+01:00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