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</w:t>
      </w:r>
      <w:bookmarkEnd w:id="1"/>
    </w:p>
    <w:p>
      <w:pPr/>
      <w:r>
        <w:rPr/>
        <w:t xml:space="preserve">Mechanik opravář provádí opravy, seřizování a revize širokého sortimentu vybraných přístrojů, měřičů,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Repair man, Údržbář, Maintenance Man, Mechanist, Mechanik vodoměrů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Montáže a opravy elektrických rotačních a tepelných spotřebičů a tlakových zařízení.</w:t>
      </w:r>
    </w:p>
    <w:p>
      <w:pPr>
        <w:numPr>
          <w:ilvl w:val="0"/>
          <w:numId w:val="5"/>
        </w:numPr>
      </w:pPr>
      <w:r>
        <w:rPr/>
        <w:t xml:space="preserve">Opravy zámků a zavíracích zařízení včetně zhotovování klíčů.</w:t>
      </w:r>
    </w:p>
    <w:p>
      <w:pPr>
        <w:numPr>
          <w:ilvl w:val="0"/>
          <w:numId w:val="5"/>
        </w:numPr>
      </w:pPr>
      <w:r>
        <w:rPr/>
        <w:t xml:space="preserve">Opravy a seřizování jízdních kol a dětských vozidel.</w:t>
      </w:r>
    </w:p>
    <w:p>
      <w:pPr>
        <w:numPr>
          <w:ilvl w:val="0"/>
          <w:numId w:val="5"/>
        </w:numPr>
      </w:pPr>
      <w:r>
        <w:rPr/>
        <w:t xml:space="preserve">Opravy zařízení na dělení materiálů pomocí laseru a vodního paprsku.</w:t>
      </w:r>
    </w:p>
    <w:p>
      <w:pPr>
        <w:numPr>
          <w:ilvl w:val="0"/>
          <w:numId w:val="5"/>
        </w:numPr>
      </w:pPr>
      <w:r>
        <w:rPr/>
        <w:t xml:space="preserve">Odpojování, výměny a úpravy přívodů a zapojování plynospotřebičů bez elektrických částí.</w:t>
      </w:r>
    </w:p>
    <w:p>
      <w:pPr>
        <w:numPr>
          <w:ilvl w:val="0"/>
          <w:numId w:val="5"/>
        </w:numPr>
      </w:pPr>
      <w:r>
        <w:rPr/>
        <w:t xml:space="preserve">Zjišťování poruch, opravy a seřizování agregátů plynového topení, plynových a kombinovaných elektroplynových spotřebičů.</w:t>
      </w:r>
    </w:p>
    <w:p>
      <w:pPr>
        <w:numPr>
          <w:ilvl w:val="0"/>
          <w:numId w:val="5"/>
        </w:numPr>
      </w:pPr>
      <w:r>
        <w:rPr/>
        <w:t xml:space="preserve">Montáž a opravy automatických čerpacích stanic, úpraven vody, čisticích stanic, vodáren.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Montáže a opravy automatických linek a jejich příslušenství včetně samostatných robotů.</w:t>
      </w:r>
    </w:p>
    <w:p>
      <w:pPr>
        <w:numPr>
          <w:ilvl w:val="0"/>
          <w:numId w:val="5"/>
        </w:numPr>
      </w:pPr>
      <w:r>
        <w:rPr/>
        <w:t xml:space="preserve">Demontáž a montáž jednotlivých dílů měřičů, přístrojů a zařízení.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dílů měřičů, přístrojů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mechanických měřidel, například průtokoměru, číselníkového úchylkoměru a vodoměru.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A22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</dc:title>
  <dc:description>Mechanik opravář provádí opravy, seřizování a revize širokého sortimentu vybraných přístrojů, měřičů, strojů a zařízení.</dc:description>
  <dc:subject/>
  <cp:keywords/>
  <cp:category>Specializace</cp:category>
  <cp:lastModifiedBy/>
  <dcterms:created xsi:type="dcterms:W3CDTF">2017-11-22T09:20:10+01:00</dcterms:created>
  <dcterms:modified xsi:type="dcterms:W3CDTF">2026-03-05T16:20:02+01:00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