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různými metodami provádí zkoušky kvality nového, rekonstruovaného nebo stávajícího vodovodního a kanalizačního potrubí, stanovuje a identifikuje závady vodovodní a kanalizační sítě a lokalizuje úniky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kanalizační sítě, Diagnostik vodovodní sítě, Diagnostik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vodovodní a kanalizační sítě.</w:t>
      </w:r>
    </w:p>
    <w:p>
      <w:pPr>
        <w:numPr>
          <w:ilvl w:val="0"/>
          <w:numId w:val="5"/>
        </w:numPr>
      </w:pPr>
      <w:r>
        <w:rPr/>
        <w:t xml:space="preserve">Volba vhodné metody diagnostiky (tlaková, kamerová, detekční, vizuální, elektrojiskrová, biologická, geotechnická a další).</w:t>
      </w:r>
    </w:p>
    <w:p>
      <w:pPr>
        <w:numPr>
          <w:ilvl w:val="0"/>
          <w:numId w:val="5"/>
        </w:numPr>
      </w:pPr>
      <w:r>
        <w:rPr/>
        <w:t xml:space="preserve">Příprava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Kontrola funkčnosti a údržba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Obsluha zařízení pro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Nastavování ovládacího software.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záznamu.</w:t>
      </w:r>
    </w:p>
    <w:p>
      <w:pPr>
        <w:numPr>
          <w:ilvl w:val="0"/>
          <w:numId w:val="5"/>
        </w:numPr>
      </w:pPr>
      <w:r>
        <w:rPr/>
        <w:t xml:space="preserve">Lokalizace úniků vody z vodovodních a kanalizačních sítí.</w:t>
      </w:r>
    </w:p>
    <w:p>
      <w:pPr>
        <w:numPr>
          <w:ilvl w:val="0"/>
          <w:numId w:val="5"/>
        </w:numPr>
      </w:pPr>
      <w:r>
        <w:rPr/>
        <w:t xml:space="preserve">Kontrola technického stavu vodovodní a kanalizační sítě.</w:t>
      </w:r>
    </w:p>
    <w:p>
      <w:pPr>
        <w:numPr>
          <w:ilvl w:val="0"/>
          <w:numId w:val="5"/>
        </w:numPr>
      </w:pPr>
      <w:r>
        <w:rPr/>
        <w:t xml:space="preserve">Provádění funkčních zkoušek vodovodních a kanalizačních sítí.</w:t>
      </w:r>
    </w:p>
    <w:p>
      <w:pPr>
        <w:numPr>
          <w:ilvl w:val="0"/>
          <w:numId w:val="5"/>
        </w:numPr>
      </w:pPr>
      <w:r>
        <w:rPr/>
        <w:t xml:space="preserve">Pořizování kamerových záznamů.</w:t>
      </w:r>
    </w:p>
    <w:p>
      <w:pPr>
        <w:numPr>
          <w:ilvl w:val="0"/>
          <w:numId w:val="5"/>
        </w:numPr>
      </w:pPr>
      <w:r>
        <w:rPr/>
        <w:t xml:space="preserve">Zpracovávání protokolů o výsledcích provedených zkoušek.</w:t>
      </w:r>
    </w:p>
    <w:p>
      <w:pPr>
        <w:numPr>
          <w:ilvl w:val="0"/>
          <w:numId w:val="5"/>
        </w:numPr>
      </w:pPr>
      <w:r>
        <w:rPr/>
        <w:t xml:space="preserve">Navrhování způsobu a postupu odstranění poruch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provozních záznamů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a technologického postupu pro zjištění závady na vodárenské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výskytu poruchy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CA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různými metodami provádí zkoušky kvality nového, rekonstruovaného nebo stávajícího vodovodního a kanalizačního potrubí, stanovuje a identifikuje závady vodovodní a kanalizační sítě a lokalizuje úniky vody.</dc:description>
  <dc:subject/>
  <cp:keywords/>
  <cp:category>Povolání</cp:category>
  <cp:lastModifiedBy/>
  <dcterms:created xsi:type="dcterms:W3CDTF">2017-11-22T09:31:54+01:00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