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Vodárenský technik technolog pitných a odpadních vod</w:t>
      </w:r>
      <w:bookmarkEnd w:id="1"/>
    </w:p>
    <w:p>
      <w:pPr/>
      <w:r>
        <w:rPr/>
        <w:t xml:space="preserve">Vodárenský technik technolog pitných a odpadních vod monitoruje a kontroluje technologický proces provozu systémů na filtraci a úpravu vody nebo technologický proces při odvádění, čištění a likvidaci odpadních vod.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Vodní hospodářství a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vodovody a kanalizace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Technik technolog ve vodárenství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Zavádění změn technologických postupů ve vodárenství.</w:t>
      </w:r>
    </w:p>
    <w:p>
      <w:pPr>
        <w:numPr>
          <w:ilvl w:val="0"/>
          <w:numId w:val="5"/>
        </w:numPr>
      </w:pPr>
      <w:r>
        <w:rPr/>
        <w:t xml:space="preserve">Kontrola dodržování technologických procesů výroby vody na úpravnách vody a vodovodní síti.</w:t>
      </w:r>
    </w:p>
    <w:p>
      <w:pPr>
        <w:numPr>
          <w:ilvl w:val="0"/>
          <w:numId w:val="5"/>
        </w:numPr>
      </w:pPr>
      <w:r>
        <w:rPr/>
        <w:t xml:space="preserve">Kontrola dodržování technologických postupů čištění odpadních vod na čistírnách odpadních vod.</w:t>
      </w:r>
    </w:p>
    <w:p>
      <w:pPr>
        <w:numPr>
          <w:ilvl w:val="0"/>
          <w:numId w:val="5"/>
        </w:numPr>
      </w:pPr>
      <w:r>
        <w:rPr/>
        <w:t xml:space="preserve">Spolupráce na navrhování nových technologických procesů pro filtraci a úpravu pitné vody.</w:t>
      </w:r>
    </w:p>
    <w:p>
      <w:pPr>
        <w:numPr>
          <w:ilvl w:val="0"/>
          <w:numId w:val="5"/>
        </w:numPr>
      </w:pPr>
      <w:r>
        <w:rPr/>
        <w:t xml:space="preserve">Spolupráce na navrhování nových technologických postupů pro čištění a likvidaci odpadních vod.</w:t>
      </w:r>
    </w:p>
    <w:p>
      <w:pPr>
        <w:numPr>
          <w:ilvl w:val="0"/>
          <w:numId w:val="5"/>
        </w:numPr>
      </w:pPr>
      <w:r>
        <w:rPr/>
        <w:t xml:space="preserve">Vyhodnocování technologických procesů pro filtraci a úpravu pitné vody.</w:t>
      </w:r>
    </w:p>
    <w:p>
      <w:pPr>
        <w:numPr>
          <w:ilvl w:val="0"/>
          <w:numId w:val="5"/>
        </w:numPr>
      </w:pPr>
      <w:r>
        <w:rPr/>
        <w:t xml:space="preserve">Vyhodnocování technologických procesů pro čištění a likvidaci odpadních vod.</w:t>
      </w:r>
    </w:p>
    <w:p>
      <w:pPr>
        <w:numPr>
          <w:ilvl w:val="0"/>
          <w:numId w:val="5"/>
        </w:numPr>
      </w:pPr>
      <w:r>
        <w:rPr/>
        <w:t xml:space="preserve">Sledování a vyhodnocování technologických údajů úpravny pitné vody a čistírny odpadních vod.</w:t>
      </w:r>
    </w:p>
    <w:p>
      <w:pPr>
        <w:numPr>
          <w:ilvl w:val="0"/>
          <w:numId w:val="5"/>
        </w:numPr>
      </w:pPr>
      <w:r>
        <w:rPr/>
        <w:t xml:space="preserve">Aktualizace provozních řádů na úpravnách pitné vody a čistírnách odpadních vod.</w:t>
      </w:r>
    </w:p>
    <w:p>
      <w:pPr>
        <w:numPr>
          <w:ilvl w:val="0"/>
          <w:numId w:val="5"/>
        </w:numPr>
      </w:pPr>
      <w:r>
        <w:rPr/>
        <w:t xml:space="preserve">Kontrola a monitorování provozního stavu úpravny pitné vody a čistírny odpadních vod.</w:t>
      </w:r>
    </w:p>
    <w:p>
      <w:pPr>
        <w:numPr>
          <w:ilvl w:val="0"/>
          <w:numId w:val="5"/>
        </w:numPr>
      </w:pPr>
      <w:r>
        <w:rPr/>
        <w:t xml:space="preserve">Kontrola dodržování bezpečnosti a ochrany zdraví při práci a požární ochrany</w:t>
      </w:r>
    </w:p>
    <w:p>
      <w:pPr>
        <w:numPr>
          <w:ilvl w:val="0"/>
          <w:numId w:val="5"/>
        </w:numPr>
      </w:pPr>
      <w:r>
        <w:rPr/>
        <w:t xml:space="preserve">Zajišťování plynulosti a rovnoměrnosti výroby a chodu provozu.</w:t>
      </w:r>
    </w:p>
    <w:p>
      <w:pPr>
        <w:numPr>
          <w:ilvl w:val="0"/>
          <w:numId w:val="5"/>
        </w:numPr>
      </w:pPr>
      <w:r>
        <w:rPr/>
        <w:t xml:space="preserve">Měření, odběr vzorků a spolupráce na vyhodnocování získaných údajů.</w:t>
      </w:r>
    </w:p>
    <w:p>
      <w:pPr>
        <w:numPr>
          <w:ilvl w:val="0"/>
          <w:numId w:val="5"/>
        </w:numPr>
      </w:pPr>
      <w:r>
        <w:rPr/>
        <w:t xml:space="preserve">Vedení a zpracovávání provozní technologické dokumentace, výkazů a evidence.</w:t>
      </w:r>
    </w:p>
    <w:p>
      <w:pPr>
        <w:numPr>
          <w:ilvl w:val="0"/>
          <w:numId w:val="5"/>
        </w:numPr>
      </w:pPr>
      <w:r>
        <w:rPr/>
        <w:t xml:space="preserve">Sledování nových poznatků a vývoje technologií úpravy a čištění vod.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Chemičtí technici technologové, normovači a pracovníci v příbuzných oborech</w:t>
      </w:r>
    </w:p>
    <w:p>
      <w:pPr>
        <w:numPr>
          <w:ilvl w:val="0"/>
          <w:numId w:val="5"/>
        </w:numPr>
      </w:pPr>
      <w:r>
        <w:rPr/>
        <w:t xml:space="preserve">Technici v chemickém inženýrství a příbuzných oborech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Technici v chemickém inženýrství a příbuzných oborech (CZ-ISCO 3116)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34 324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51 576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80 470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36 037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82 214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46 706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76 011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38 071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54 194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77 013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32 338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47 852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79 186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78 384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56 750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78 910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46 478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71 610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26 954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41 043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60 372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36 504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59 677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98 512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30 896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46 025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80 707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32 868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45 284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77 355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32 085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52 786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87 494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31 758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45 457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</w:t>
            </w:r>
          </w:p>
        </w:tc>
        <w:tc>
          <w:tcPr>
            <w:tcW w:w="2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41 927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49 429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31163</w:t>
            </w:r>
          </w:p>
        </w:tc>
        <w:tc>
          <w:tcPr>
            <w:tcW w:w="2000" w:type="dxa"/>
          </w:tcPr>
          <w:p>
            <w:pPr/>
            <w:r>
              <w:rPr/>
              <w:t xml:space="preserve">Chemičtí technici technologové, normovači a pracovníci v příbuzných oborech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57 763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3116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Technici v chemickém inženýrství a příbuzných oborech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http://data.europa.eu/esco/isco/C3116</w:t>
            </w:r>
          </w:p>
        </w:tc>
      </w:tr>
    </w:tbl>
    <w:p/>
    <w:p/>
    <w:p/>
    <w:p>
      <w:pPr>
        <w:pStyle w:val="Heading2"/>
      </w:pPr>
      <w:bookmarkStart w:id="8" w:name="_Toc8"/>
      <w:r>
        <w:t>Příklady činností</w:t>
      </w:r>
      <w:bookmarkEnd w:id="8"/>
    </w:p>
    <w:tbl>
      <w:tblGrid>
        <w:gridCol w:w="7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7000" w:type="dxa"/>
          </w:tcPr>
          <w:p>
            <w:pPr/>
            <w:r>
              <w:rPr>
                <w:b w:val="1"/>
                <w:bCs w:val="1"/>
              </w:rPr>
              <w:t xml:space="preserve">Příklady činností ze veřejného sektoru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třída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Určování technologických postupů výrobních a provozních systémů s vysokými nároky na přesnost a spolehlivost, například tváření a obrábění kovů, chemická úprava povrchů, opravy dopravních prostředků.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9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technologických postupů a technických podmínek ucelených částí výrob využívajících běžné univerzální stroje a zařízení, omezený rozsah a kvalitu surovin a materiálů, nástrojů, přípravků apod.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  <w:tr>
        <w:trPr/>
        <w:tc>
          <w:tcPr>
            <w:tcW w:w="7000" w:type="dxa"/>
          </w:tcPr>
          <w:p>
            <w:pPr/>
            <w:r>
              <w:rPr/>
              <w:t xml:space="preserve">Stanovování průběhu provozních činností zajišťovaných větším počtem zaměstnanců a se značnou intenzitou vazeb mezi dílčími provozními jednotkami, popřípadě s využíváním složitějšího provozního zařízení, například údržba strojů a zařízení, stavební údržba.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8</w:t>
            </w:r>
          </w:p>
        </w:tc>
      </w:tr>
    </w:tbl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2844M01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Aplikovaná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28-44-M/01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průmyslová chemie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v oboru technický interdisciplinární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Provozní chemie - 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2842L51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1602M01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3941L02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Chemik operátor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28-42-L/51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Průmyslová ekologie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16-02-M/01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Mechanik instalatérských a elektrotechnických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39-41-L/02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Technolog/technoložka odpadních vod (36-165-M)</w:t>
      </w:r>
    </w:p>
    <w:p>
      <w:pPr>
        <w:numPr>
          <w:ilvl w:val="0"/>
          <w:numId w:val="5"/>
        </w:numPr>
      </w:pPr>
      <w:r>
        <w:rPr/>
        <w:t xml:space="preserve">Technolog/technoložka pitné vody (36-142-M)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f13.D.3313</w:t>
            </w:r>
          </w:p>
        </w:tc>
        <w:tc>
          <w:tcPr>
            <w:tcW w:w="3000" w:type="dxa"/>
          </w:tcPr>
          <w:p>
            <w:pPr/>
            <w:r>
              <w:rPr/>
              <w:t xml:space="preserve">Sledování, posuzování a vyhodnocování technologických údajů úpravny vody a čistírny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f13.D.3312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technického dozoru a kontroly dodržování technologických postupů výroby vody na úpravnách vody a čištění odpadních vod na čistírnách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f13.D.3317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provozně technologické dokumentace na pracovištích úpravny vody a čistírny odpadních vod a zajišťování její aktualizace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f25.D.1044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technologických procesů čištění odpadních vod na čistírnách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f13.D.1033</w:t>
            </w:r>
          </w:p>
        </w:tc>
        <w:tc>
          <w:tcPr>
            <w:tcW w:w="3000" w:type="dxa"/>
          </w:tcPr>
          <w:p>
            <w:pPr/>
            <w:r>
              <w:rPr/>
              <w:t xml:space="preserve">Vyhodnocování provozu technologických zařízení sloužících k úpravě pitné vody a její distribuci do vodovodní sítě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f13.Z.4319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technologických změn výroby vody na úpravnách vody a technologických změn čištění odpadních vod na čistírnách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f13.D.9211</w:t>
            </w:r>
          </w:p>
        </w:tc>
        <w:tc>
          <w:tcPr>
            <w:tcW w:w="3000" w:type="dxa"/>
          </w:tcPr>
          <w:p>
            <w:pPr/>
            <w:r>
              <w:rPr/>
              <w:t xml:space="preserve">Aktualizace provozních řádů úpraven vody a čistíren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f13.D.3314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rozpisu a plnění pracovních úkolů pracovníků úpravny vody, kontrola dodržování bezpečnosti a ochrany zdraví při práci a požární ochrany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f13.D.8313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technické dokumentace a evidence o technologických postupech a podmínkách výroby vody na úpravnách vody a o čištění odpadních vod na čistírnách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f13.D.3336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bezpečnosti a ochrany zdraví při práci a požární ochrany při čištění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f13.D.1035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bezpečnosti a ochrany zdraví při práci a požární ochrany při výrobě pitné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f13._.0051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technologie úpravy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f25._.0031</w:t>
            </w:r>
          </w:p>
        </w:tc>
        <w:tc>
          <w:tcPr>
            <w:tcW w:w="3000" w:type="dxa"/>
          </w:tcPr>
          <w:p>
            <w:pPr/>
            <w:r>
              <w:rPr/>
              <w:t xml:space="preserve">vodárny, úpravny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ochrana vody a monitoring jakosti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f13._.0033</w:t>
            </w:r>
          </w:p>
        </w:tc>
        <w:tc>
          <w:tcPr>
            <w:tcW w:w="3000" w:type="dxa"/>
          </w:tcPr>
          <w:p>
            <w:pPr/>
            <w:r>
              <w:rPr/>
              <w:t xml:space="preserve">čištění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hygienická ochrana vody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f25._.0092</w:t>
            </w:r>
          </w:p>
        </w:tc>
        <w:tc>
          <w:tcPr>
            <w:tcW w:w="3000" w:type="dxa"/>
          </w:tcPr>
          <w:p>
            <w:pPr/>
            <w:r>
              <w:rPr/>
              <w:t xml:space="preserve">legislativa o vodách a vodovodech a kanalizacích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i41._.0098</w:t>
            </w:r>
          </w:p>
        </w:tc>
        <w:tc>
          <w:tcPr>
            <w:tcW w:w="3000" w:type="dxa"/>
          </w:tcPr>
          <w:p>
            <w:pPr/>
            <w:r>
              <w:rPr/>
              <w:t xml:space="preserve">související právní předpisy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f25._.0061</w:t>
            </w:r>
          </w:p>
        </w:tc>
        <w:tc>
          <w:tcPr>
            <w:tcW w:w="3000" w:type="dxa"/>
          </w:tcPr>
          <w:p>
            <w:pPr/>
            <w:r>
              <w:rPr/>
              <w:t xml:space="preserve">systém a standardy jakosti a kvality ve vodním hospodářství a vodárenství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f13._.0030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další zařízení v čistírnách odpadních vod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f25._.0032</w:t>
            </w:r>
          </w:p>
        </w:tc>
        <w:tc>
          <w:tcPr>
            <w:tcW w:w="3000" w:type="dxa"/>
          </w:tcPr>
          <w:p>
            <w:pPr/>
            <w:r>
              <w:rPr/>
              <w:t xml:space="preserve">měřicí a další zařízení vodohospodářských soustav ve vodárnách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podnikavosti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koncepčnímu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analytickému myšlení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sebepoznání a porozumění druhým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Poruchy termoregulace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Závažná orgánová onemocnění podle toxikologických vlastností látek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C5C0685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Vodárenský technik technolog pitných a odpadních vod</dc:title>
  <dc:description>Vodárenský technik technolog pitných a odpadních vod monitoruje a kontroluje technologický proces provozu systémů na filtraci a úpravu vody nebo technologický proces při odvádění, čištění a likvidaci odpadních vod.</dc:description>
  <dc:subject/>
  <cp:keywords/>
  <cp:category>Povolání</cp:category>
  <cp:lastModifiedBy/>
  <dcterms:created xsi:type="dcterms:W3CDTF">2017-11-22T09:20:51+01:00</dcterms:created>
  <dcterms:modified xsi:type="dcterms:W3CDTF">2026-05-21T15:54:26+02:00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