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Agronom</w:t>
      </w:r>
      <w:bookmarkEnd w:id="1"/>
    </w:p>
    <w:p>
      <w:pPr/>
      <w:r>
        <w:rPr/>
        <w:t xml:space="preserve">Agronom plánuje a optimalizuje pěstitelské postupy v zemědělství tak, aby bylo dosaženo co nejvyšších výnosů a zároveň byly zachovány vysoké standardy kvality a produkce s cílem  optimalizovat výnosy a minimalizovat negativní dopady na životní prostředí, monitoruje růstové a  půdní podmínky, navrhuje vhodné hnojivové strategie, navrhuje opatření na ochranu rostlin před chorobami a škůdci a navrhuje udržitelné pěstitelské praktiky.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Agronomist, Hlavní agronom, Agronom zemědělské výroby, Zemědělský inženýr, Inženýr agronomie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Zavádění ekologicky šetrných metod pěstování zahradnických a zemědělských rostlin.</w:t>
      </w:r>
    </w:p>
    <w:p>
      <w:pPr>
        <w:numPr>
          <w:ilvl w:val="0"/>
          <w:numId w:val="5"/>
        </w:numPr>
      </w:pPr>
      <w:r>
        <w:rPr/>
        <w:t xml:space="preserve">Plánování pěstitelských postupů a pěstitelských technik podle aktuálních klimatických podmínek.</w:t>
      </w:r>
    </w:p>
    <w:p>
      <w:pPr>
        <w:numPr>
          <w:ilvl w:val="0"/>
          <w:numId w:val="5"/>
        </w:numPr>
      </w:pPr>
      <w:r>
        <w:rPr/>
        <w:t xml:space="preserve">Stanovování technologických postupů při pěstování plodin, v semenářství, zelinářství, ovocnářství.</w:t>
      </w:r>
    </w:p>
    <w:p>
      <w:pPr>
        <w:numPr>
          <w:ilvl w:val="0"/>
          <w:numId w:val="5"/>
        </w:numPr>
      </w:pPr>
      <w:r>
        <w:rPr/>
        <w:t xml:space="preserve">Sledování stavu a vlastností půdy, včetně monitorování obsahu živin a pH.</w:t>
      </w:r>
    </w:p>
    <w:p>
      <w:pPr>
        <w:numPr>
          <w:ilvl w:val="0"/>
          <w:numId w:val="5"/>
        </w:numPr>
      </w:pPr>
      <w:r>
        <w:rPr/>
        <w:t xml:space="preserve">Navrhování způsobů zlepšení půdních podmínek.</w:t>
      </w:r>
    </w:p>
    <w:p>
      <w:pPr>
        <w:numPr>
          <w:ilvl w:val="0"/>
          <w:numId w:val="5"/>
        </w:numPr>
      </w:pPr>
      <w:r>
        <w:rPr/>
        <w:t xml:space="preserve">Identifikace chorob a škůdců ohrožujících rostlinnou výrobu.</w:t>
      </w:r>
    </w:p>
    <w:p>
      <w:pPr>
        <w:numPr>
          <w:ilvl w:val="0"/>
          <w:numId w:val="5"/>
        </w:numPr>
      </w:pPr>
      <w:r>
        <w:rPr/>
        <w:t xml:space="preserve">Navrhování a rozhodování o opatřeních na ochranu rostlin a eliminaci škůdců.</w:t>
      </w:r>
    </w:p>
    <w:p>
      <w:pPr>
        <w:numPr>
          <w:ilvl w:val="0"/>
          <w:numId w:val="5"/>
        </w:numPr>
      </w:pPr>
      <w:r>
        <w:rPr/>
        <w:t xml:space="preserve">Stanovování hnojivových strategií na podporu zdravého růstu rostlin s cílem maximalizovat výnosy a neznečišťovat nadměrně životní prostředí.</w:t>
      </w:r>
    </w:p>
    <w:p>
      <w:pPr>
        <w:numPr>
          <w:ilvl w:val="0"/>
          <w:numId w:val="5"/>
        </w:numPr>
      </w:pPr>
      <w:r>
        <w:rPr/>
        <w:t xml:space="preserve">Řízení agrotechnických a pracovních postupů v rostlinné výrobě.</w:t>
      </w:r>
    </w:p>
    <w:p>
      <w:pPr>
        <w:numPr>
          <w:ilvl w:val="0"/>
          <w:numId w:val="5"/>
        </w:numPr>
      </w:pPr>
      <w:r>
        <w:rPr/>
        <w:t xml:space="preserve">Úprava pěstitelských postupů v souladu s očekávanými výnosy.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při pěstování, hnojení a ochraně rostlin.</w:t>
      </w:r>
    </w:p>
    <w:p>
      <w:pPr>
        <w:numPr>
          <w:ilvl w:val="0"/>
          <w:numId w:val="5"/>
        </w:numPr>
      </w:pPr>
      <w:r>
        <w:rPr/>
        <w:t xml:space="preserve">Kontrola stavu polí a zemědělské půdy, včetně stavu pěstovaných rostlin.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rostlinné výrobě.</w:t>
      </w:r>
    </w:p>
    <w:p>
      <w:pPr>
        <w:numPr>
          <w:ilvl w:val="0"/>
          <w:numId w:val="5"/>
        </w:numPr>
      </w:pPr>
      <w:r>
        <w:rPr/>
        <w:t xml:space="preserve">Poskytování poradenství pro zemědělce a zahradníky.</w:t>
      </w:r>
    </w:p>
    <w:p>
      <w:pPr>
        <w:numPr>
          <w:ilvl w:val="0"/>
          <w:numId w:val="5"/>
        </w:numPr>
      </w:pPr>
      <w:r>
        <w:rPr/>
        <w:t xml:space="preserve">Provádění analýz a expertní posuzování efektivity rostlinné výroby.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v rostlinné výrobě.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související s rostlinnou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agronomie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agronomie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Rostlinná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4102T006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4106T019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řízení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c12.Z.2812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postupů při pěstování (běžných) zemědělských plodin v celém rozsahu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při pěstování zemědělských plodin pro jednotlivé úseky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typů, značek a množství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výrobních plánů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výsledků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žádostí o zemědělské dotace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 oblasti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hnojení a ochrany rostlin a jejich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odborné vedení pracovníků zajišťujících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9F59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Agronom</dc:title>
  <dc:description>Agronom plánuje a optimalizuje pěstitelské postupy v zemědělství tak, aby bylo dosaženo co nejvyšších výnosů a zároveň byly zachovány vysoké standardy kvality a produkce s cílem  optimalizovat výnosy a minimalizovat negativní dopady na životní prostředí, monitoruje růstové a  půdní podmínky, navrhuje vhodné hnojivové strategie, navrhuje opatření na ochranu rostlin před chorobami a škůdci a navrhuje udržitelné pěstitelské praktiky.</dc:description>
  <dc:subject/>
  <cp:keywords/>
  <cp:category>Povolání</cp:category>
  <cp:lastModifiedBy/>
  <dcterms:created xsi:type="dcterms:W3CDTF">2017-11-22T09:10:14+01:00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