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sportovního trenéra</w:t>
      </w:r>
      <w:bookmarkEnd w:id="1"/>
    </w:p>
    <w:p>
      <w:pPr/>
      <w:r>
        <w:rPr/>
        <w:t xml:space="preserve">Asistent sportovního trenéra se v souladu s pokyny hlavního sportovního trenéra podílí na přípravě a tréninku sportovců (jednotlivců nebo skupin), na vypracovávání tréninkových plánů a programů pro růst sportovní výkonnosti, na vedení tréninkového procesu a na přípravě na sportovních utkání nebo soutěží, podílí se na vedení sportovců v průběhu akce samotné a na hodnocení výsledků sportovců a spoluzodpovídá za dosažený sportovní výsledek.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Sportovní asistent, Asistent hlavního trenéra, Asistent trenéra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hlavním trenérem.</w:t>
      </w:r>
    </w:p>
    <w:p>
      <w:pPr>
        <w:numPr>
          <w:ilvl w:val="0"/>
          <w:numId w:val="5"/>
        </w:numPr>
      </w:pPr>
      <w:r>
        <w:rPr/>
        <w:t xml:space="preserve">Asistence při zajišťování odborné trenérsko-metodické činnosti.</w:t>
      </w:r>
    </w:p>
    <w:p>
      <w:pPr>
        <w:numPr>
          <w:ilvl w:val="0"/>
          <w:numId w:val="5"/>
        </w:numPr>
      </w:pPr>
      <w:r>
        <w:rPr/>
        <w:t xml:space="preserve">Zhotovování krátkodobých sportovních programů.</w:t>
      </w:r>
    </w:p>
    <w:p>
      <w:pPr>
        <w:numPr>
          <w:ilvl w:val="0"/>
          <w:numId w:val="5"/>
        </w:numPr>
      </w:pPr>
      <w:r>
        <w:rPr/>
        <w:t xml:space="preserve">Usměrňování sportovní přípravy sportovců.</w:t>
      </w:r>
    </w:p>
    <w:p>
      <w:pPr>
        <w:numPr>
          <w:ilvl w:val="0"/>
          <w:numId w:val="5"/>
        </w:numPr>
      </w:pPr>
      <w:r>
        <w:rPr/>
        <w:t xml:space="preserve">Asistence při vedení sportovního tréninku.</w:t>
      </w:r>
    </w:p>
    <w:p>
      <w:pPr>
        <w:numPr>
          <w:ilvl w:val="0"/>
          <w:numId w:val="5"/>
        </w:numPr>
      </w:pPr>
      <w:r>
        <w:rPr/>
        <w:t xml:space="preserve">Dohled nad tréninkovými plány sportovců.</w:t>
      </w:r>
    </w:p>
    <w:p>
      <w:pPr>
        <w:numPr>
          <w:ilvl w:val="0"/>
          <w:numId w:val="5"/>
        </w:numPr>
      </w:pPr>
      <w:r>
        <w:rPr/>
        <w:t xml:space="preserve">Spolupráce při vedení sportovců v soutěžích, v soutěžních utkáních apod.</w:t>
      </w:r>
    </w:p>
    <w:p>
      <w:pPr>
        <w:numPr>
          <w:ilvl w:val="0"/>
          <w:numId w:val="5"/>
        </w:numPr>
      </w:pPr>
      <w:r>
        <w:rPr/>
        <w:t xml:space="preserve">Spolupráce při vyhledávání talentovaných sportovců.</w:t>
      </w:r>
    </w:p>
    <w:p>
      <w:pPr>
        <w:numPr>
          <w:ilvl w:val="0"/>
          <w:numId w:val="5"/>
        </w:numPr>
      </w:pPr>
      <w:r>
        <w:rPr/>
        <w:t xml:space="preserve">Motivace sportovců, vedení reflexe sportovců a jejich evaluace.</w:t>
      </w:r>
    </w:p>
    <w:p>
      <w:pPr>
        <w:numPr>
          <w:ilvl w:val="0"/>
          <w:numId w:val="5"/>
        </w:numPr>
      </w:pPr>
      <w:r>
        <w:rPr/>
        <w:t xml:space="preserve">Kontrola sportovní výstroje a tréninkového sportovního nářadí a náčiní.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oblasti sportu a tělovýchovy.</w:t>
      </w:r>
    </w:p>
    <w:p>
      <w:pPr>
        <w:numPr>
          <w:ilvl w:val="0"/>
          <w:numId w:val="5"/>
        </w:numPr>
      </w:pPr>
      <w:r>
        <w:rPr/>
        <w:t xml:space="preserve">Poskytování první pomoci při sportovním tréninku a soutěžích.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Sportovní trenéři a instruktoři (kromě na školách)</w:t>
      </w:r>
    </w:p>
    <w:p>
      <w:pPr>
        <w:numPr>
          <w:ilvl w:val="0"/>
          <w:numId w:val="5"/>
        </w:numPr>
      </w:pPr>
      <w:r>
        <w:rPr/>
        <w:t xml:space="preserve">Sportovní trenéři, instruktoři a úředníci sportovních klubů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 a instruktoři (kromě na školách)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specializované činnosti při zabezpečení trenérsko-metodického procesu především v oblasti regenerační, materiálně-nutriční a technické.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sportovní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tělesná kultura, tělovýchova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79-42-K/x1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Podle požadavků sportovních svazů či organizací pro příslušný sport.</w:t>
      </w:r>
    </w:p>
    <w:p/>
    <w:p/>
    <w:p>
      <w:pPr>
        <w:pStyle w:val="Heading3"/>
      </w:pPr>
      <w:bookmarkStart w:id="12" w:name="_Toc12"/>
      <w:r>
        <w:t>Další vzdělání</w:t>
      </w:r>
      <w:bookmarkEnd w:id="12"/>
    </w:p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m31.Z.4412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trenérsko-metodických procesů v oblasti regenerační, nutriční a servisu materiálně-technických sportovních pomůcek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odborné trenérsko-metodické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m31.C.4414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hlavním trenérem při zajišťování trenérské a metodické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m31.Z.4411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odborných činností při zabezpečování trenérsko-metodického procesu sportovců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m31.C.6415</w:t>
            </w:r>
          </w:p>
        </w:tc>
        <w:tc>
          <w:tcPr>
            <w:tcW w:w="3000" w:type="dxa"/>
          </w:tcPr>
          <w:p>
            <w:pPr/>
            <w:r>
              <w:rPr/>
              <w:t xml:space="preserve">Usměrňování sportovní přípravy sportovců, vedení tréninku, zaměřeného k získání žádoucí fyzické kondice sportovců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krátkodobých, střednědobých a dlouhodobých sportovních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m31.C.4417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sportovců v soutěžích, v soutěžních utkáních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m31.D.6412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vhodného stravovacího režimu pro sportovce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m31.D.6411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taktiky budoucích soupeřů a její analýza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m31.D.4416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relevantních údajů o taktice, dovednostech a výkonnosti soupeřů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sportovním tréninku a soutěžích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a dokumentace o průběhu tréninků, výsledcích testů výkonnosti a zdravotním stavu sportovců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m31.C.6412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talentovaných sportovců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sportu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výstroj a výzbroj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provádění kondičních a funkčních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hodnoticí a motivační systémy sportovců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antidopingová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tréninkové metody a postupy dle specifik sportu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112E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sportovního trenéra</dc:title>
  <dc:description>Asistent sportovního trenéra se v souladu s pokyny hlavního sportovního trenéra podílí na přípravě a tréninku sportovců (jednotlivců nebo skupin), na vypracovávání tréninkových plánů a programů pro růst sportovní výkonnosti, na vedení tréninkového procesu a na přípravě na sportovních utkání nebo soutěží, podílí se na vedení sportovců v průběhu akce samotné a na hodnocení výsledků sportovců a spoluzodpovídá za dosažený sportovní výsledek.</dc:description>
  <dc:subject/>
  <cp:keywords/>
  <cp:category>Povolání</cp:category>
  <cp:lastModifiedBy/>
  <dcterms:created xsi:type="dcterms:W3CDTF">2017-11-22T09:10:28+01:00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