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Učitel I. stupně základní školy</w:t>
      </w:r>
      <w:bookmarkEnd w:id="1"/>
    </w:p>
    <w:p>
      <w:pPr/>
      <w:r>
        <w:rPr/>
        <w:t xml:space="preserve">Učitel I. stupně základní školy realizuje vzdělávací a výchovnou činnost v rámci školního i mimoškolního vzdělávání zpravidla jednu třídu žáků, a to ve všech oblastech/předmětech, které tvoří obsah primárního vzdělávání, pro výuku zpracovává přípravu, a to v souladu se školním vzdělávacím programem a potřebami a možnostmi žáků identifikovanými na základě jejich diagnostiky, kterou provádí.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Pedagog, Učitel, Primary School Teacher, Teacher of the first stage of basic school, Učitel primárního vzdělávání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 a vyhláškou č. 317/2005 Sb., o dalším vzdělávání pedagogických pracovníků, akreditační komisi a kariérním systému pedagogických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Učitelé na 1. stupni základních škol</w:t>
      </w:r>
    </w:p>
    <w:p>
      <w:pPr>
        <w:numPr>
          <w:ilvl w:val="0"/>
          <w:numId w:val="5"/>
        </w:numPr>
      </w:pPr>
      <w:r>
        <w:rPr/>
        <w:t xml:space="preserve">Učitelé na 1. stupni základních škol (kromě v přípravných třídách základních škol)</w:t>
      </w:r>
    </w:p>
    <w:p>
      <w:pPr>
        <w:numPr>
          <w:ilvl w:val="0"/>
          <w:numId w:val="5"/>
        </w:numPr>
      </w:pPr>
      <w:r>
        <w:rPr/>
        <w:t xml:space="preserve">Učitelé na 1. stupni základních škol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Učitelé na 1. stupni základních škol (CZ-ISCO 2341)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2341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na 1. stupni základních škol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na 1. stupni základních škol (kromě v přípravných třídách základních škol)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2341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na základních školách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http://data.europa.eu/esco/isco/C2341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1. stupeň základní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7503T047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1. stupeň ZŠ a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7503T059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učitelství pro základní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1. stupeň ZŠ - speciální pedagogika mladšího školního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7503T052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1. stupeň základních škol a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7506T026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1. stupeň základních škol -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7503T132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j41.C.6322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Zadávání, opravování a hodnocení písemných a domácích prací žáků (studentů)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Rozpracování vyučovacích témat a úkonů do příprav pro jednotlivé vyučovací hodiny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výuky se zřetelem na speciální vzdělávací potřeby žáků (studentů)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Třídnictví a vedení školní administrativy, výkaznictví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prezenční, kombinované nebo distanční výuky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k zájmu o učivo, samostatné činnosti a podpora zvídavosti a spolupráce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j41.Z.5231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výchovným poradcem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třídních schůzek a další spolupráce a komunikace s rodiči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Vyučování formou příkladů, problémových situací, vedení k vlastnímu objevování, organizace samostatné činnosti žáků (studentů)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hodnocení výsledku učení, poskytování zpětné vazby pro hodnocení a sebehodnocení žáka (studenta)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výkladu nové látky a její přizpůsobení schopnostem žáků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dlouhodobých i krátkodobých plánů výuky, příprava na výuku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tvorbě a úpravách školního vzdělávacího programu, tematických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výukových metod a organizační formy výuky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j41.D.1170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využívání různých ověřených zdrojů informací včetně digitálních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vzdělávacích potřeb a možností žáků (studentů)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Monitoring procesu učení žáků (studentů) a jejich pokroků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Výchovné vedení žáků (studentů) a spoluvytváření klima třídy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školního řádu a pravidel chování a soužití ve třídě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didaktické prostředky a pomůcky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vývojová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dětí se speciálními vzdělávacími potřebami a žáků nadaných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didaktika pro primární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metodika počátečního čtení a psaní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didaktiky jednotlivých vzdělávacích oblastí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EA14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Učitel I. stupně základní školy</dc:title>
  <dc:description>Učitel I. stupně základní školy realizuje vzdělávací a výchovnou činnost v rámci školního i mimoškolního vzdělávání zpravidla jednu třídu žáků, a to ve všech oblastech/předmětech, které tvoří obsah primárního vzdělávání, pro výuku zpracovává přípravu, a to v souladu se školním vzdělávacím programem a potřebami a možnostmi žáků identifikovanými na základě jejich diagnostiky, kterou provádí.</dc:description>
  <dc:subject/>
  <cp:keywords/>
  <cp:category>Povolání</cp:category>
  <cp:lastModifiedBy/>
  <dcterms:created xsi:type="dcterms:W3CDTF">2017-11-22T09:14:35+01:00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