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Kontrolní pracovník kontroly zákazu chemických zbraní</w:t>
      </w:r>
      <w:bookmarkEnd w:id="1"/>
    </w:p>
    <w:p>
      <w:pPr/>
      <w:r>
        <w:rPr/>
        <w:t xml:space="preserve">Kontrolní pracovník kontroly zákazu chemických zbraní zpracovává metodiku a zajišťuje státní odborný dohled nad stanovenými látkami, které by mohly být zneužity k porušování zákazu chemických zbraní s celorepublikovou působností.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podkladů pro tvorbu zákonných právních úprav v oblasti zákazu chemických zbraní.</w:t>
      </w:r>
    </w:p>
    <w:p>
      <w:pPr>
        <w:numPr>
          <w:ilvl w:val="0"/>
          <w:numId w:val="5"/>
        </w:numPr>
      </w:pPr>
      <w:r>
        <w:rPr/>
        <w:t xml:space="preserve">Komplexní zajištění státního dohledu v oblasti kontroly zákazu chemických zbraní a nakládání se stanovenými látkami.</w:t>
      </w:r>
    </w:p>
    <w:p>
      <w:pPr>
        <w:numPr>
          <w:ilvl w:val="0"/>
          <w:numId w:val="5"/>
        </w:numPr>
      </w:pPr>
      <w:r>
        <w:rPr/>
        <w:t xml:space="preserve">Koordinace a plánování kontrolní činnosti.</w:t>
      </w:r>
    </w:p>
    <w:p>
      <w:pPr>
        <w:numPr>
          <w:ilvl w:val="0"/>
          <w:numId w:val="5"/>
        </w:numPr>
      </w:pPr>
      <w:r>
        <w:rPr/>
        <w:t xml:space="preserve">Zajišťování činností spojených s přijetím mezinárodních inspekcí v průmyslových organizacích.</w:t>
      </w:r>
    </w:p>
    <w:p>
      <w:pPr>
        <w:numPr>
          <w:ilvl w:val="0"/>
          <w:numId w:val="5"/>
        </w:numPr>
      </w:pPr>
      <w:r>
        <w:rPr/>
        <w:t xml:space="preserve">Zpracování rozhodnutí pro nakládání se stanovenými chemickými látkami.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inženýři kontroly a řízení kvality, chemičtí inženýři laboranti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103 305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81 758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kontroly a řízení kvality, chemičtí inženýři laboranti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61 336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dozoru v oblasti zákazu chemických a biologických zbraní, jaderné bezpečnosti, nakládání se zdroji ionizujícího záření, s radioaktivními odpady, s jadernými materiály, v oblasti přepravy jaderných materiálů a radionuklidových zářičů a odborné přípravy vybraných pracovníků jaderných zařízení a pracovišť se zdroji ionizujícího záření.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komplexní metodické a kontrolní (dozorové) činnosti v rozsahu působnosti úřadu v oblasti kontroly zákazu chemických a biologických zbraní.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metodických systémových opatření pro výkon státní inspekce (dozoru) nad jadernou bezpečností a radiační ochranou, nad způsobilostí technických provozů jaderných zařízení a pracovišť se zdroji ionizujícího záření, nad povinně zavedeným systémem jejich jakosti, nad přepravou a nakládáním s jadernými materiály, nad opatřeními vedoucími ke snížení přírodního ozáření, dohled nad stanovenými látkami, které by mohly být zneužity k porušování zákazu chemických a biologických zbraní s celorepublikovou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biologické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i21.D.2512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plánů kontrolní činnosti v oblasti státního odborného dohledu nad stanovenými látkami, které by mohly být zneužity k porušování zákazu chemických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i21.D.2513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dozoru nad stanovenými látkami, které by mohly být zneužity k porušování zákazu chemických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i21.D.2514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metodických systémových opatření pro výkon státní inspekce (dozoru) nad stanovenými látkami, které by mohly být zneužity k porušování zákazu chemických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i21.D.3515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státního odborného dohledu v oblasti kontroly zákazu chemických zbraní a nakládání se stanovenými látkami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i21.D.8515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k provádění státního odborného dohledu nad stanovenými látkami, které by mohly být zneužity k porušování zákazu chemických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i21.D.9515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tvorbu zákonných právních úprav v oblasti kontroly zákazu chemických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i21.D.9516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rozhodnutí pro nakládání se stanovenými chemickými látkami, které by mohly být zneužity k porušování zákazu chemických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i21.Z.4514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činností, spojených s přijetím mezinárodních inspekcí v průmyslových organizacích, provádějících kontroly stanovených látek, které by mohly být zneužity k porušování zákazu chemických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i21.Z.2512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kontrolní činnosti v oblasti státního odborného dohledu nad stanovenými látkami, které by mohly být zneužity k porušování zákazu chemických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oblasti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F39BC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Kontrolní pracovník kontroly zákazu chemických zbraní</dc:title>
  <dc:description>Kontrolní pracovník kontroly zákazu chemických zbraní zpracovává metodiku a zajišťuje státní odborný dohled nad stanovenými látkami, které by mohly být zneužity k porušování zákazu chemických zbraní s celorepublikovou působností.</dc:description>
  <dc:subject/>
  <cp:keywords/>
  <cp:category>Povolání</cp:category>
  <cp:lastModifiedBy/>
  <dcterms:created xsi:type="dcterms:W3CDTF">2017-11-22T09:10:01+01:00</dcterms:created>
  <dcterms:modified xsi:type="dcterms:W3CDTF">2017-11-22T09:10:01+01:00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