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Koksař</w:t>
      </w:r>
      <w:bookmarkEnd w:id="1"/>
    </w:p>
    <w:p>
      <w:pPr/>
      <w:r>
        <w:rPr/>
        <w:t xml:space="preserve">Koksař obsluhuje stroje a strojní zařízení pro tepelné zpracování černého uhlí z něhož vyrábí koks a další koksochemické výrobky.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úprava nerostných surovin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Koksař obsluha chemické části koksovny, Koksař chemik, Obsluha chemických zařízení při zpracování koksárenského plynu, Obsluha koksárenské baterie, Koksař obsluha baterií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vhodných pracovních postupů, prostředků a materiálů s ohledem na charakter fyzikálních a chemických vlastností druhů koksu a koksochemických výrobků.</w:t>
      </w:r>
    </w:p>
    <w:p>
      <w:pPr>
        <w:numPr>
          <w:ilvl w:val="0"/>
          <w:numId w:val="5"/>
        </w:numPr>
      </w:pPr>
      <w:r>
        <w:rPr/>
        <w:t xml:space="preserve">Vykládání uhlí a uskladňování v uhelných zásobnících.</w:t>
      </w:r>
    </w:p>
    <w:p>
      <w:pPr>
        <w:numPr>
          <w:ilvl w:val="0"/>
          <w:numId w:val="5"/>
        </w:numPr>
      </w:pPr>
      <w:r>
        <w:rPr/>
        <w:t xml:space="preserve">Obsluha strojního zařízení na mletí, třídění a míchání vsázky.</w:t>
      </w:r>
    </w:p>
    <w:p>
      <w:pPr>
        <w:numPr>
          <w:ilvl w:val="0"/>
          <w:numId w:val="5"/>
        </w:numPr>
      </w:pPr>
      <w:r>
        <w:rPr/>
        <w:t xml:space="preserve">Příprava, úprava a doprava uhelné vsázky pro výrobu koksu.</w:t>
      </w:r>
    </w:p>
    <w:p>
      <w:pPr>
        <w:numPr>
          <w:ilvl w:val="0"/>
          <w:numId w:val="5"/>
        </w:numPr>
      </w:pPr>
      <w:r>
        <w:rPr/>
        <w:t xml:space="preserve">Vzorkování uhelné vsázky a koksu.</w:t>
      </w:r>
    </w:p>
    <w:p>
      <w:pPr>
        <w:numPr>
          <w:ilvl w:val="0"/>
          <w:numId w:val="5"/>
        </w:numPr>
      </w:pPr>
      <w:r>
        <w:rPr/>
        <w:t xml:space="preserve">Obsluha strojního zařízení při výrobě a zpracování metalurgického, slévárenského nebo technologického koksu a koksochemických výrobků.</w:t>
      </w:r>
    </w:p>
    <w:p>
      <w:pPr>
        <w:numPr>
          <w:ilvl w:val="0"/>
          <w:numId w:val="5"/>
        </w:numPr>
      </w:pPr>
      <w:r>
        <w:rPr/>
        <w:t xml:space="preserve">Obsluha manipulačních zařízení pro dopravu uhelné vsázky a koksu.</w:t>
      </w:r>
    </w:p>
    <w:p>
      <w:pPr>
        <w:numPr>
          <w:ilvl w:val="0"/>
          <w:numId w:val="5"/>
        </w:numPr>
      </w:pPr>
      <w:r>
        <w:rPr/>
        <w:t xml:space="preserve">Obsluha, regulace, seřizování teplot a tahu v topném systému.</w:t>
      </w:r>
    </w:p>
    <w:p>
      <w:pPr>
        <w:numPr>
          <w:ilvl w:val="0"/>
          <w:numId w:val="5"/>
        </w:numPr>
      </w:pPr>
      <w:r>
        <w:rPr/>
        <w:t xml:space="preserve">Chlazení a čištění surového koksárenského plynu a získávání vedlejších chemických produktů.</w:t>
      </w:r>
    </w:p>
    <w:p>
      <w:pPr>
        <w:numPr>
          <w:ilvl w:val="0"/>
          <w:numId w:val="5"/>
        </w:numPr>
      </w:pPr>
      <w:r>
        <w:rPr/>
        <w:t xml:space="preserve">Přečerpávání, skladování a manipulace s vedlejšími produkty chemické části koksovny.</w:t>
      </w:r>
    </w:p>
    <w:p>
      <w:pPr>
        <w:numPr>
          <w:ilvl w:val="0"/>
          <w:numId w:val="5"/>
        </w:numPr>
      </w:pPr>
      <w:r>
        <w:rPr/>
        <w:t xml:space="preserve">Vedení provozních záznamů.</w:t>
      </w:r>
    </w:p>
    <w:p>
      <w:pPr>
        <w:numPr>
          <w:ilvl w:val="0"/>
          <w:numId w:val="5"/>
        </w:numPr>
      </w:pPr>
      <w:r>
        <w:rPr/>
        <w:t xml:space="preserve">Provádění odběru vzorků pro analýzu chemického složení koksu a chemických produktů.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provedené práce.</w:t>
      </w:r>
    </w:p>
    <w:p>
      <w:pPr>
        <w:numPr>
          <w:ilvl w:val="0"/>
          <w:numId w:val="5"/>
        </w:numPr>
      </w:pPr>
      <w:r>
        <w:rPr/>
        <w:t xml:space="preserve">Čištění, ošetřování a údržba strojů a zařízení v rámci koksovny.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strojů a zařízení na výrobu koksu</w:t>
      </w:r>
    </w:p>
    <w:p>
      <w:pPr>
        <w:numPr>
          <w:ilvl w:val="0"/>
          <w:numId w:val="5"/>
        </w:numPr>
      </w:pPr>
      <w:r>
        <w:rPr/>
        <w:t xml:space="preserve">Obsluha strojů a zařízení pro chemickou výrobu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strojů a zařízení pro chemickou výrobu (CZ-ISCO 8131)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23 593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71 192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79 763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67 823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57 803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44 645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51 032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72 191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8131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a zařízení pro chemickou výrobu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45 069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81316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a zařízení na výrobu koksu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44 281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8131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pro chemickou výrobu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http://data.europa.eu/esco/isco/C8131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horník, hornické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hutník, hutnické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21-52-H/01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Koksař/koksařka obsluha baterií (21-022-H)</w:t>
      </w:r>
    </w:p>
    <w:p>
      <w:pPr>
        <w:numPr>
          <w:ilvl w:val="0"/>
          <w:numId w:val="5"/>
        </w:numPr>
      </w:pPr>
      <w:r>
        <w:rPr/>
        <w:t xml:space="preserve">Koksař/koksařka obsluha chemické části koksovny (21-023-H)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e71.D.2995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technologických podmínek a parametrů pro obsluhu zařízení na výrobu koksu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e51.B.4181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vstupů pro koksárenské procesy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e51.B.1180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pro přípravu uhelné vsázky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e51.B.1012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v provozu koksování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e51.B.1011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v chemické části koksovny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e71.B.2032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ovládacích panelů ve výrobě koksu (např. při odsíření a odčpavkování koksárenského plynu, při karbonizaci uhelné vsázky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e51.B.3180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ovládacích panelů obslužných strojů a zařízení koksárenské baterie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e74.A.4078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zařízení pro výrobu koksu, včetně provádění drobných oprav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e52.B.1003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zařízení pro odběr vzorků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e71.D.3907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jakosti surovin, provádění a vyhodnocování fyzikálně-chemických a mechanických zkoušek vzorků při obsluze zařízení na výrobu koksu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zkoušek v chemické části koksovny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e51.B.4011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výstupů z chemické části koksovny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e71.B.1067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biologického čištění odpadních vod ve výrobě koksu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h44.A.6001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chemickými látkami a přípravky a potřebnými pomůckami, dodržování zásad bezpečnosti a ochrany zdraví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e51._.0018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koksu a konsochemických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čištění odpadních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chemických technologií, základní druhy strojů, zařízení a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koksárenství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zacházení s nebezpečnými chemickými látkami a přípravky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doprava a přeprava chemických látek, přípravků a odpadů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těžby a úpravy nerostných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C756F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Koksař</dc:title>
  <dc:description>Koksař obsluhuje stroje a strojní zařízení pro tepelné zpracování černého uhlí z něhož vyrábí koks a další koksochemické výrobky.</dc:description>
  <dc:subject/>
  <cp:keywords/>
  <cp:category>Povolání</cp:category>
  <cp:lastModifiedBy/>
  <dcterms:created xsi:type="dcterms:W3CDTF">2017-11-22T09:36:25+01:00</dcterms:created>
  <dcterms:modified xsi:type="dcterms:W3CDTF">2023-04-17T11:39:02+02:00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