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Horník</w:t>
      </w:r>
      <w:bookmarkEnd w:id="1"/>
    </w:p>
    <w:p>
      <w:pPr/>
      <w:r>
        <w:rPr/>
        <w:t xml:space="preserve">Horník obsluhuje a udržuje dobývací, razicí a hloubicí stroje a provádí hornické činnosti nebo činnosti prováděné hornickým způsobem při hlubinné těžbě uhelných, nerudných a rudných ložisek.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hlubinná a povrchová těžba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Miner, Collier, Pitman, Quarrier, Havíř, Horník předák, Rubač, Horník kombajnér rubání a ražení, Horník předák rubání a ražení, Horník rubání a ražení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Horník v ostatních činnostech v dole, Horník v ostatních důlních činnostech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 s ohledem na charakter prováděné práce.</w:t>
      </w:r>
    </w:p>
    <w:p>
      <w:pPr>
        <w:numPr>
          <w:ilvl w:val="0"/>
          <w:numId w:val="5"/>
        </w:numPr>
      </w:pPr>
      <w:r>
        <w:rPr/>
        <w:t xml:space="preserve">Volba vhodného umístění stacionárního měřicího zařízení důlních větrů a důlních plynů.</w:t>
      </w:r>
    </w:p>
    <w:p>
      <w:pPr>
        <w:numPr>
          <w:ilvl w:val="0"/>
          <w:numId w:val="5"/>
        </w:numPr>
      </w:pPr>
      <w:r>
        <w:rPr/>
        <w:t xml:space="preserve">Posuzování připravenosti terénu s ohledem na požární, povětrnostní a bezpečnostní rizika.</w:t>
      </w:r>
    </w:p>
    <w:p>
      <w:pPr>
        <w:numPr>
          <w:ilvl w:val="0"/>
          <w:numId w:val="5"/>
        </w:numPr>
      </w:pPr>
      <w:r>
        <w:rPr/>
        <w:t xml:space="preserve">Nastavování parametrů strojů podle vhodného technologického postupu.</w:t>
      </w:r>
    </w:p>
    <w:p>
      <w:pPr>
        <w:numPr>
          <w:ilvl w:val="0"/>
          <w:numId w:val="5"/>
        </w:numPr>
      </w:pPr>
      <w:r>
        <w:rPr/>
        <w:t xml:space="preserve">Obsluha nářadí nebo dobývacího, razicího a hloubicího stroje.</w:t>
      </w:r>
    </w:p>
    <w:p>
      <w:pPr>
        <w:numPr>
          <w:ilvl w:val="0"/>
          <w:numId w:val="5"/>
        </w:numPr>
      </w:pPr>
      <w:r>
        <w:rPr/>
        <w:t xml:space="preserve">Provádění hornických činností podle technologického postupu.</w:t>
      </w:r>
    </w:p>
    <w:p>
      <w:pPr>
        <w:numPr>
          <w:ilvl w:val="0"/>
          <w:numId w:val="5"/>
        </w:numPr>
      </w:pPr>
      <w:r>
        <w:rPr/>
        <w:t xml:space="preserve">Používání sebezáchranného přístroje izolačního nebo filtračního typu.</w:t>
      </w:r>
    </w:p>
    <w:p>
      <w:pPr>
        <w:numPr>
          <w:ilvl w:val="0"/>
          <w:numId w:val="5"/>
        </w:numPr>
      </w:pPr>
      <w:r>
        <w:rPr/>
        <w:t xml:space="preserve">Stavba stálých, dočasných a prozatímních důlních výztuží.</w:t>
      </w:r>
    </w:p>
    <w:p>
      <w:pPr>
        <w:numPr>
          <w:ilvl w:val="0"/>
          <w:numId w:val="5"/>
        </w:numPr>
      </w:pPr>
      <w:r>
        <w:rPr/>
        <w:t xml:space="preserve">Údržba důlních děl.</w:t>
      </w:r>
    </w:p>
    <w:p>
      <w:pPr>
        <w:numPr>
          <w:ilvl w:val="0"/>
          <w:numId w:val="5"/>
        </w:numPr>
      </w:pPr>
      <w:r>
        <w:rPr/>
        <w:t xml:space="preserve">Likvidace důlních děl.</w:t>
      </w:r>
    </w:p>
    <w:p>
      <w:pPr>
        <w:numPr>
          <w:ilvl w:val="0"/>
          <w:numId w:val="5"/>
        </w:numPr>
      </w:pPr>
      <w:r>
        <w:rPr/>
        <w:t xml:space="preserve">Vybavování a likvidace porubu.</w:t>
      </w:r>
    </w:p>
    <w:p>
      <w:pPr>
        <w:numPr>
          <w:ilvl w:val="0"/>
          <w:numId w:val="5"/>
        </w:numPr>
      </w:pPr>
      <w:r>
        <w:rPr/>
        <w:t xml:space="preserve">Indikace důlních větrů.</w:t>
      </w:r>
    </w:p>
    <w:p>
      <w:pPr>
        <w:numPr>
          <w:ilvl w:val="0"/>
          <w:numId w:val="5"/>
        </w:numPr>
      </w:pPr>
      <w:r>
        <w:rPr/>
        <w:t xml:space="preserve">Ověřování bezpečného stavu pracoviště.</w:t>
      </w:r>
    </w:p>
    <w:p>
      <w:pPr>
        <w:numPr>
          <w:ilvl w:val="0"/>
          <w:numId w:val="5"/>
        </w:numPr>
      </w:pPr>
      <w:r>
        <w:rPr/>
        <w:t xml:space="preserve">Kontrola technického stavu a čištění, ošetřování a údržba nářadí a strojního zařízení.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Horníci v uhelných dolech (převážně ruční)</w:t>
      </w:r>
    </w:p>
    <w:p>
      <w:pPr>
        <w:numPr>
          <w:ilvl w:val="0"/>
          <w:numId w:val="5"/>
        </w:numPr>
      </w:pPr>
      <w:r>
        <w:rPr/>
        <w:t xml:space="preserve">Horníci v rudných dolech (převážně ruční)</w:t>
      </w:r>
    </w:p>
    <w:p>
      <w:pPr>
        <w:numPr>
          <w:ilvl w:val="0"/>
          <w:numId w:val="5"/>
        </w:numPr>
      </w:pPr>
      <w:r>
        <w:rPr/>
        <w:t xml:space="preserve">Horníci v dolech jiných než uhelných a rudných, kamenolamači (převážně ruční)</w:t>
      </w:r>
    </w:p>
    <w:p>
      <w:pPr>
        <w:numPr>
          <w:ilvl w:val="0"/>
          <w:numId w:val="5"/>
        </w:numPr>
      </w:pPr>
      <w:r>
        <w:rPr/>
        <w:t xml:space="preserve">Horníci hlubinné těžby strojní</w:t>
      </w:r>
    </w:p>
    <w:p>
      <w:pPr>
        <w:numPr>
          <w:ilvl w:val="0"/>
          <w:numId w:val="5"/>
        </w:numPr>
      </w:pPr>
      <w:r>
        <w:rPr/>
        <w:t xml:space="preserve">Horníci povrchové těžby strojní</w:t>
      </w:r>
    </w:p>
    <w:p>
      <w:pPr>
        <w:numPr>
          <w:ilvl w:val="0"/>
          <w:numId w:val="5"/>
        </w:numPr>
      </w:pPr>
      <w:r>
        <w:rPr/>
        <w:t xml:space="preserve">Obsluha důlních vrtacích strojů a rypadel</w:t>
      </w:r>
    </w:p>
    <w:p>
      <w:pPr>
        <w:numPr>
          <w:ilvl w:val="0"/>
          <w:numId w:val="5"/>
        </w:numPr>
      </w:pPr>
      <w:r>
        <w:rPr/>
        <w:t xml:space="preserve">Obsluha důlních zařízení (včetně horníků)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důlních zařízení (včetně horníků) (CZ-ISCO 8111)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80 142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důlních zařízení (včetně horníků)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81111</w:t>
            </w:r>
          </w:p>
        </w:tc>
        <w:tc>
          <w:tcPr>
            <w:tcW w:w="2000" w:type="dxa"/>
          </w:tcPr>
          <w:p>
            <w:pPr/>
            <w:r>
              <w:rPr/>
              <w:t xml:space="preserve">Horníci v uhelných dolech (převážně ruční)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59 562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81115</w:t>
            </w:r>
          </w:p>
        </w:tc>
        <w:tc>
          <w:tcPr>
            <w:tcW w:w="2000" w:type="dxa"/>
          </w:tcPr>
          <w:p>
            <w:pPr/>
            <w:r>
              <w:rPr/>
              <w:t xml:space="preserve">Horníci povrchové těžby strojní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81117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důlních vrtacích strojů a rypadel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důlních zařízení (včetně horníků)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Horník kombajnér / hornice kombajnérka rubání a ražení (21-033-H)</w:t>
      </w:r>
    </w:p>
    <w:p>
      <w:pPr>
        <w:numPr>
          <w:ilvl w:val="0"/>
          <w:numId w:val="5"/>
        </w:numPr>
      </w:pPr>
      <w:r>
        <w:rPr/>
        <w:t xml:space="preserve">Horník předák / hornice předačka rubání a ražení (21-034-H)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Hornická činnost a dobývání vyhrazených a nevyhrazených nerostů v podzemí - odborná způsobilost podle vyhlášky č. 22/1989 Sb., o bezpečnosti a ochraně zdraví při práci a bezpečnosti provozu při hornické činnosti a při dobývání nevyhrazených nerostů v podzemí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d11.B.5523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razicího stroje pro ražení důlních děl, včetně provádění směnové údržby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d14.B.1004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pomocných strojů a čerpadel v podzemí, při ražení tunelů a chodeb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zdvihacích a montážních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důlních děl (přibírka počvy a boku důlního díla, výměna výztuže)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g11.A.3081</w:t>
            </w:r>
          </w:p>
        </w:tc>
        <w:tc>
          <w:tcPr>
            <w:tcW w:w="3000" w:type="dxa"/>
          </w:tcPr>
          <w:p>
            <w:pPr/>
            <w:r>
              <w:rPr/>
              <w:t xml:space="preserve">Pažení a montáž různých druhů výztuží při ražení tunelů a chodeb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d14.D.4356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výztuže a zařízení těžní jámy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d11.A.6953</w:t>
            </w:r>
          </w:p>
        </w:tc>
        <w:tc>
          <w:tcPr>
            <w:tcW w:w="3000" w:type="dxa"/>
          </w:tcPr>
          <w:p>
            <w:pPr/>
            <w:r>
              <w:rPr/>
              <w:t xml:space="preserve">Vybavování a výkliz porubu a ostatních důlních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strojů a zařízení v dole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dobývání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d11.D.2525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řízení, obsluze a kontrole činnosti těžebních a důlních zařízení a strojů a při jejich běžné údržbě a drobných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podkladů z norem, z technické dokumentace, potřebné pro výkon pracovních činností při řízení, obsluze a kontrole činnosti těžebních a důlních zařízení a strojů a při jejich ošetřování, běžné údržbě a drobných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indikace a detekce důlního ovzduší na důlních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d11.B.5522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dobývacího stroje v porubu včetně provádění směnové údržby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hlubinného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údržby a oprav důlních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indikační a detekční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protiprašná prevence a ochrana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na dolech a lomech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8F3C1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Horník</dc:title>
  <dc:description>Horník obsluhuje a udržuje dobývací, razicí a hloubicí stroje a provádí hornické činnosti nebo činnosti prováděné hornickým způsobem při hlubinné těžbě uhelných, nerudných a rudných ložisek.</dc:description>
  <dc:subject/>
  <cp:keywords/>
  <cp:category>Povolání</cp:category>
  <cp:lastModifiedBy/>
  <dcterms:created xsi:type="dcterms:W3CDTF">2017-11-22T09:11:25+01:00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