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Logistik specialista</w:t>
      </w:r>
      <w:bookmarkEnd w:id="1"/>
    </w:p>
    <w:p>
      <w:pPr/>
      <w:r>
        <w:rPr/>
        <w:t xml:space="preserve">Logistik specialista řídí, kontroluje a koordinuje optimalizaci skladovacího procesu, dopravně – přepravního procesu nebo materiálového toku ve výrobním procesu, provádí celkové vyhodnocení efektivnosti logistických procesů a dohlíží na dodržování sjednaných smluvních podmínek a kvalitu poskytovaných služeb.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Doprava a logistika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logistika, skladování, balení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Logistik v dopravě a přepravě specialista, Logistik skladových operací specialista, Logistik výroby specialista, Logistics specialist, Logistikspezialist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Stanovování provozních plánů a logistických procesů v souladu se strategií organizace.</w:t>
      </w:r>
    </w:p>
    <w:p>
      <w:pPr>
        <w:numPr>
          <w:ilvl w:val="0"/>
          <w:numId w:val="5"/>
        </w:numPr>
      </w:pPr>
      <w:r>
        <w:rPr/>
        <w:t xml:space="preserve">Nastavování, koordinace a implementace nových logistických procesů.</w:t>
      </w:r>
    </w:p>
    <w:p>
      <w:pPr>
        <w:numPr>
          <w:ilvl w:val="0"/>
          <w:numId w:val="5"/>
        </w:numPr>
      </w:pPr>
      <w:r>
        <w:rPr/>
        <w:t xml:space="preserve">Sledování a posuzování vývojových trendů v oboru.</w:t>
      </w:r>
    </w:p>
    <w:p>
      <w:pPr>
        <w:numPr>
          <w:ilvl w:val="0"/>
          <w:numId w:val="5"/>
        </w:numPr>
      </w:pPr>
      <w:r>
        <w:rPr/>
        <w:t xml:space="preserve">Předkládání návrhů na technická a technologická opatření a vybavení pro efektivní logistický proces.</w:t>
      </w:r>
    </w:p>
    <w:p>
      <w:pPr>
        <w:numPr>
          <w:ilvl w:val="0"/>
          <w:numId w:val="5"/>
        </w:numPr>
      </w:pPr>
      <w:r>
        <w:rPr/>
        <w:t xml:space="preserve">Posuzování efektivního uspořádání výrobních, dopravních, skladových a pracovních procesů.</w:t>
      </w:r>
    </w:p>
    <w:p>
      <w:pPr>
        <w:numPr>
          <w:ilvl w:val="0"/>
          <w:numId w:val="5"/>
        </w:numPr>
      </w:pPr>
      <w:r>
        <w:rPr/>
        <w:t xml:space="preserve">Řízení procesu unifikace, paletizace a kontejnerizace v logistickém procesu.</w:t>
      </w:r>
    </w:p>
    <w:p>
      <w:pPr>
        <w:numPr>
          <w:ilvl w:val="0"/>
          <w:numId w:val="5"/>
        </w:numPr>
      </w:pPr>
      <w:r>
        <w:rPr/>
        <w:t xml:space="preserve">Řízení procesu nasazování a využití nejvhodnějších manipulačních a mechanizačních prostředků v logistickém procesu.</w:t>
      </w:r>
    </w:p>
    <w:p>
      <w:pPr>
        <w:numPr>
          <w:ilvl w:val="0"/>
          <w:numId w:val="5"/>
        </w:numPr>
      </w:pPr>
      <w:r>
        <w:rPr/>
        <w:t xml:space="preserve">Sledování nákladů vyplývajících z organizace výroby, dopravy, přepravy a práce.</w:t>
      </w:r>
    </w:p>
    <w:p>
      <w:pPr>
        <w:numPr>
          <w:ilvl w:val="0"/>
          <w:numId w:val="5"/>
        </w:numPr>
      </w:pPr>
      <w:r>
        <w:rPr/>
        <w:t xml:space="preserve">Komplexní vyhodnocování efektivnosti v dopravně přepravním procesu, výrobním procesu a skladovém hospodářství.</w:t>
      </w:r>
    </w:p>
    <w:p>
      <w:pPr>
        <w:numPr>
          <w:ilvl w:val="0"/>
          <w:numId w:val="5"/>
        </w:numPr>
      </w:pPr>
      <w:r>
        <w:rPr/>
        <w:t xml:space="preserve">Spolupráce s odbornými útvary organizace.</w:t>
      </w:r>
    </w:p>
    <w:p>
      <w:pPr>
        <w:numPr>
          <w:ilvl w:val="0"/>
          <w:numId w:val="5"/>
        </w:numPr>
      </w:pPr>
      <w:r>
        <w:rPr/>
        <w:t xml:space="preserve">Vedení příslušné dokumentace a evidence.</w:t>
      </w:r>
    </w:p>
    <w:p>
      <w:pPr>
        <w:numPr>
          <w:ilvl w:val="0"/>
          <w:numId w:val="5"/>
        </w:numPr>
      </w:pPr>
      <w:r>
        <w:rPr/>
        <w:t xml:space="preserve">Testování systému pro automatického zaskladňování.</w:t>
      </w:r>
    </w:p>
    <w:p>
      <w:pPr>
        <w:numPr>
          <w:ilvl w:val="0"/>
          <w:numId w:val="5"/>
        </w:numPr>
      </w:pPr>
      <w:r>
        <w:rPr/>
        <w:t xml:space="preserve">Vedení, motivace, hodnocení a kontrola výkonu podřízených pracovníků v rámci svěřeného celku organizace.</w:t>
      </w:r>
    </w:p>
    <w:p>
      <w:pPr>
        <w:numPr>
          <w:ilvl w:val="0"/>
          <w:numId w:val="5"/>
        </w:numPr>
      </w:pPr>
      <w:r>
        <w:rPr/>
        <w:t xml:space="preserve">Zabezpečování evidence docházky a proškolování skladových manipulantů.</w:t>
      </w:r>
    </w:p>
    <w:p>
      <w:pPr>
        <w:numPr>
          <w:ilvl w:val="0"/>
          <w:numId w:val="5"/>
        </w:numPr>
      </w:pPr>
      <w:r>
        <w:rPr/>
        <w:t xml:space="preserve">Navrhování systémových změn logistických procesů.</w:t>
      </w:r>
    </w:p>
    <w:p>
      <w:pPr>
        <w:numPr>
          <w:ilvl w:val="0"/>
          <w:numId w:val="5"/>
        </w:numPr>
      </w:pPr>
      <w:r>
        <w:rPr/>
        <w:t xml:space="preserve">Vyhledávání nových obchodních příležitostí v rámci svěřeného úseku.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Specialisté v oblasti logistiky</w:t>
      </w:r>
    </w:p>
    <w:p>
      <w:pPr>
        <w:numPr>
          <w:ilvl w:val="0"/>
          <w:numId w:val="5"/>
        </w:numPr>
      </w:pPr>
      <w:r>
        <w:rPr/>
        <w:t xml:space="preserve">Specialisté v oblasti průmyslového inženýrství a v příbuzných oblastech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Specialisté v oblasti průmyslového inženýrství a v příbuzných oblastech (CZ-ISCO 2141)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46 588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67 832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123 837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59 915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90 058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64 831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109 558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39 538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48 048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58 943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65 543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111 257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64 413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98 334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70 118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43 401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63 467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96 275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43 488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61 850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114 358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43 320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54 082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64 982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61 827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100 994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40 659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59 947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62 425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100 365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92 354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53 885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69 881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42 782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60 170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94 410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58 486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94 068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52 223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70 739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58 173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84 983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76 612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90 506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66 949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41 210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60 904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101 781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75 725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2141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průmyslového inženýrství a v příbuzných oblastech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54 622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62 847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21413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logistiky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57 641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61 168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2141</w:t>
            </w:r>
          </w:p>
        </w:tc>
        <w:tc>
          <w:tcPr>
            <w:tcW w:w="3000" w:type="dxa"/>
          </w:tcPr>
          <w:p>
            <w:pPr/>
            <w:r>
              <w:rPr/>
              <w:t xml:space="preserve">Inženýři v průmyslu a ve výrobě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http://data.europa.eu/esco/isco/C2141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dopravní inženýrství a spoje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3708R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Dopravní management, marketing a logistika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3708R003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Logistika,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3708R012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Logistika v dopravě a komunikacích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3708R013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Logistika v dopravě a telekomunikacích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3708R034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Management, marketing a logistika ve spojích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3708R035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Logistika a řízení dopravních procesů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3708R046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dopravní a spojová infrastruktura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3706R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Dopravní logistika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3706R006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Logistika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3706R007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doprava a spoje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xxxxR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h27.Z.2914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zpětné logistiky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i53.D.2955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optimálních druhů manipulačních a mechanizačních prostředků v logistickém procesu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i53.D.2915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organizace a technického zajišťování přísunu optimálního množství surovin, materiálů a polotovarů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i53.D.2312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koncepcí spolupráce s jinými úseky organizace v rámci řízení logistických a distribučních procesů a jejich optimalizace v logistickém řetězci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h27.Z.2933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dopravních, manipulačních a skladovacích procesů a logistických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h27.D.2312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Koncipování strategických plánů v oblasti logistiky a distribuce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h27.D.2313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plánů k zajištění bezproblémového chodu logistiky a stanovení politiky nákupu v organizaci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i53.D.3911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efektivního uspořádání pracovních procesů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h27.Z.2001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projektů vedoucích ke změnám logistických procesů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i51.D.5911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podkladů pro cenové kalkulace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i53.D.8911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příslušné dokumentace a evidence dílčích výrobních procesů, používaných prostředků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h27.D.2342</w:t>
            </w:r>
          </w:p>
        </w:tc>
        <w:tc>
          <w:tcPr>
            <w:tcW w:w="3000" w:type="dxa"/>
          </w:tcPr>
          <w:p>
            <w:pPr/>
            <w:r>
              <w:rPr/>
              <w:t xml:space="preserve">Vytváření interních směrnic a metodik pro oblast logistiky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i54.Z.2064</w:t>
            </w:r>
          </w:p>
        </w:tc>
        <w:tc>
          <w:tcPr>
            <w:tcW w:w="3000" w:type="dxa"/>
          </w:tcPr>
          <w:p>
            <w:pPr/>
            <w:r>
              <w:rPr/>
              <w:t xml:space="preserve">Uplatňování základů managementu kvality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h27.Z.2311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Koordinování činností a řízení zaměstnanců příslušného úseku organizace v rámci řízení logistických a distribučních procesů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i54.D.6342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Analyzování příčin provozních problémů, návrhy na jejich odstranění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kvality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podnikatelského subjektu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logistika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h27._.0034</w:t>
            </w:r>
          </w:p>
        </w:tc>
        <w:tc>
          <w:tcPr>
            <w:tcW w:w="3000" w:type="dxa"/>
          </w:tcPr>
          <w:p>
            <w:pPr/>
            <w:r>
              <w:rPr/>
              <w:t xml:space="preserve">logistika ve skladovém hospodářství a řízení zásob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h27._.0033</w:t>
            </w:r>
          </w:p>
        </w:tc>
        <w:tc>
          <w:tcPr>
            <w:tcW w:w="3000" w:type="dxa"/>
          </w:tcPr>
          <w:p>
            <w:pPr/>
            <w:r>
              <w:rPr/>
              <w:t xml:space="preserve">logistika v dopravě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h27._.0036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ložných operací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h27._.0035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přepravních činností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skladování a ochrana zboží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h27._.0037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přepravní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Prognosticky závažná onemocnění cév a nervů horních končetin</w:t>
      </w:r>
    </w:p>
    <w:p>
      <w:pPr>
        <w:numPr>
          <w:ilvl w:val="0"/>
          <w:numId w:val="5"/>
        </w:numPr>
      </w:pPr>
      <w:r>
        <w:rPr/>
        <w:t xml:space="preserve">Stavy po poškození ionizujícím zářením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Závažná orgánová onemocnění podle druhu neionizujícího záření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0" w:name="_Toc20"/>
      <w:r>
        <w:t>Onemocnění vylučující výkon povolání / specializace povolání.e</w:t>
      </w:r>
      <w:bookmarkEnd w:id="20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7DD81F8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Logistik specialista</dc:title>
  <dc:description>Logistik specialista řídí, kontroluje a koordinuje optimalizaci skladovacího procesu, dopravně – přepravního procesu nebo materiálového toku ve výrobním procesu, provádí celkové vyhodnocení efektivnosti logistických procesů a dohlíží na dodržování sjednaných smluvních podmínek a kvalitu poskytovaných služeb.</dc:description>
  <dc:subject/>
  <cp:keywords/>
  <cp:category>Povolání</cp:category>
  <cp:lastModifiedBy/>
  <dcterms:created xsi:type="dcterms:W3CDTF">2017-11-22T09:34:29+01:00</dcterms:created>
  <dcterms:modified xsi:type="dcterms:W3CDTF">2022-04-01T13:42:00+02:00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