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Úklidový pracovník vnitřních prostor</w:t>
      </w:r>
      <w:bookmarkEnd w:id="1"/>
    </w:p>
    <w:p>
      <w:pPr/>
      <w:r>
        <w:rPr/>
        <w:t xml:space="preserve">Úklidový pracovník vnitřních prostor provádí na základě stanoveného harmonogramu a pokynů provozního pracovníka úklid a čistění vnitřních ploch domů, komerčních prostor a dopravních prostředků, zajišťuje hygienický standard a dodržuje hygienické systémy v nemocničních, zdravotnických a potravinářských provozech.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Cleaning staff, Uklízeč, Úklidový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Úklid a údržba vnitřních prostor - domů, komerčních prostor, potravinářských provozů, zdravotnických a nemocničních zařízení aj.</w:t>
      </w:r>
    </w:p>
    <w:p>
      <w:pPr>
        <w:numPr>
          <w:ilvl w:val="0"/>
          <w:numId w:val="5"/>
        </w:numPr>
      </w:pPr>
      <w:r>
        <w:rPr/>
        <w:t xml:space="preserve">Volba vhodného technologického postupu úklidu a čisticích prostředků dle čištěného povrchu a dle navrženého harmonogramu.</w:t>
      </w:r>
    </w:p>
    <w:p>
      <w:pPr>
        <w:numPr>
          <w:ilvl w:val="0"/>
          <w:numId w:val="5"/>
        </w:numPr>
      </w:pPr>
      <w:r>
        <w:rPr/>
        <w:t xml:space="preserve">Volba vhodného druhu úklidu a čištění dle hygienických plánů v systémech HACCP.</w:t>
      </w:r>
    </w:p>
    <w:p>
      <w:pPr>
        <w:numPr>
          <w:ilvl w:val="0"/>
          <w:numId w:val="5"/>
        </w:numPr>
      </w:pPr>
      <w:r>
        <w:rPr/>
        <w:t xml:space="preserve">Úklid a údržba výtahů, elektrospotřebičů a osvětlení.</w:t>
      </w:r>
    </w:p>
    <w:p>
      <w:pPr>
        <w:numPr>
          <w:ilvl w:val="0"/>
          <w:numId w:val="5"/>
        </w:numPr>
      </w:pPr>
      <w:r>
        <w:rPr/>
        <w:t xml:space="preserve">Čištění koberců, sedaček a čalounění.</w:t>
      </w:r>
    </w:p>
    <w:p>
      <w:pPr>
        <w:numPr>
          <w:ilvl w:val="0"/>
          <w:numId w:val="5"/>
        </w:numPr>
      </w:pPr>
      <w:r>
        <w:rPr/>
        <w:t xml:space="preserve">Pravidelný, generální a hloubkový úklid vnitřních prostor manuálním i strojovým způsobem.</w:t>
      </w:r>
    </w:p>
    <w:p>
      <w:pPr>
        <w:numPr>
          <w:ilvl w:val="0"/>
          <w:numId w:val="5"/>
        </w:numPr>
      </w:pPr>
      <w:r>
        <w:rPr/>
        <w:t xml:space="preserve">Úklid po stavbě a řemeslnících nebo po stěhování.</w:t>
      </w:r>
    </w:p>
    <w:p>
      <w:pPr>
        <w:numPr>
          <w:ilvl w:val="0"/>
          <w:numId w:val="5"/>
        </w:numPr>
      </w:pPr>
      <w:r>
        <w:rPr/>
        <w:t xml:space="preserve">Manipulace s chemickými a dezinfekčními látkami, přípravky a potřebnými pomůckami, jejich správné dávkování a bezpečné uložení.</w:t>
      </w:r>
    </w:p>
    <w:p>
      <w:pPr>
        <w:numPr>
          <w:ilvl w:val="0"/>
          <w:numId w:val="5"/>
        </w:numPr>
      </w:pPr>
      <w:r>
        <w:rPr/>
        <w:t xml:space="preserve">Dodržování harmonogramu a organizace práce na pracovišti.</w:t>
      </w:r>
    </w:p>
    <w:p>
      <w:pPr>
        <w:numPr>
          <w:ilvl w:val="0"/>
          <w:numId w:val="5"/>
        </w:numPr>
      </w:pPr>
      <w:r>
        <w:rPr/>
        <w:t xml:space="preserve">Dodržování zásad bezpečnosti práce, ochrany zdraví při práci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a pomocníci v administrativních objektech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a pomocníci v hotelích, administrativních, průmyslových a jiných objektech (CZ-ISCO 9112)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91121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administrativních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9112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Uklízeči a pomocníci v kancelářích, hotelích a jiných zařízeních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http://data.europa.eu/esco/isco/C9112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poloautomatických a automatických úklidových strojů na čištění, leštění a impregnaci povrchů a prostor.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Úklidové práce v interiérech historických objektů, prohlášených za národní kulturní památku s nejvyššími nároky na památkovou ochranu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Úklidové práce v interiérech historických objektů, prohlášených za kulturní památku s vysokými nároky na památkovou ochranu.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Úklidové práce v infekčním nebo jinak zdravotně závadném prostředí nebo v prostorách po stavebních a jiných úpravách silně znečištěných zbytky stavebních a jiných těžko odstranitelných materiálů.“.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Mechanické mytí, drátkování a leštění podlah, čištění osvětlovacích těles, mechanické
klepání koberců, čištění, úklid a dezinfekce klozetů.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Čištění oken (i zdvihových) včetně jednoduchých ventilací, zrcadel, přepážek nebo stěn s
olejovým nátěrem, dlaždicemi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Běžný úklid, zametání, utírání prachu, větrání místností, vynášení odpadků, čištění nábytku a zařízení, čištění koberců vysavačem, vytírání podlah například PVC a dlaždic.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69xxJ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Úklidový pracovník / úklidová pracovnice administrativních ploch (69-008-E)</w:t>
      </w:r>
    </w:p>
    <w:p>
      <w:pPr>
        <w:numPr>
          <w:ilvl w:val="0"/>
          <w:numId w:val="5"/>
        </w:numPr>
      </w:pPr>
      <w:r>
        <w:rPr/>
        <w:t xml:space="preserve">Úklidový pracovník / úklidová pracovnice v potravinářských provozech (69-009-E)</w:t>
      </w:r>
    </w:p>
    <w:p>
      <w:pPr>
        <w:numPr>
          <w:ilvl w:val="0"/>
          <w:numId w:val="5"/>
        </w:numPr>
      </w:pPr>
      <w:r>
        <w:rPr/>
        <w:t xml:space="preserve">Úklidový pracovník / úklidová pracovnice ve zdravotnických a nemocničních zařízeních (69-010-E)</w:t>
      </w:r>
    </w:p>
    <w:p>
      <w:pPr>
        <w:numPr>
          <w:ilvl w:val="0"/>
          <w:numId w:val="5"/>
        </w:numPr>
      </w:pPr>
      <w:r>
        <w:rPr/>
        <w:t xml:space="preserve">Úklidový pracovník / úklidová pracovnice – speciální práce (69-011-H)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kontrola a skladování pomůcek a strojů pro provádění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ředicími a aplikačními pomůckami pro provádění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základních materiálů podlah, nábytku, zařízení a volba vhodných technologických postupů dle harmonogramů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Manuální úklid a čištění podlahových ploch pomocí mopů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kobercových podlahových ploch a čalounění v rámci kompletní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strojního mytí, čištění a leštění podlahovým kotoučovým strojem a podlahovým automatem na tvrdých podlahách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h44.B.5017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strojního mytí vysokotlakým čističem a parním čističem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prachu z povrchů nábytku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kuchyňských a stravovacích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k11.A.5936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kuchyňských a stravovacích prostor ve zdravotnickém a nemocničním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a čištění chodeb, schodišť, podest a teras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a údržby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skleněných ploch včetně leštění za použití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Vyprazdňování košů, jejich čištění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h44.A.5136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ploch podle sanitačních plánů a čištění dle postupů v systému kritických bodů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používaných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8217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Úklidový pracovník vnitřních prostor</dc:title>
  <dc:description>Úklidový pracovník vnitřních prostor provádí na základě stanoveného harmonogramu a pokynů provozního pracovníka úklid a čistění vnitřních ploch domů, komerčních prostor a dopravních prostředků, zajišťuje hygienický standard a dodržuje hygienické systémy v nemocničních, zdravotnických a potravinářských provozech.</dc:description>
  <dc:subject/>
  <cp:keywords/>
  <cp:category>Povolání</cp:category>
  <cp:lastModifiedBy/>
  <dcterms:created xsi:type="dcterms:W3CDTF">2017-11-22T09:18:04+01:00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