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a krmivářský dělník</w:t>
      </w:r>
      <w:bookmarkEnd w:id="1"/>
    </w:p>
    <w:p>
      <w:pPr/>
      <w:r>
        <w:rPr/>
        <w:t xml:space="preserve">Potravinářský a krmivářský dělník pracuje pod vedením mistra směny nebo technika řízení výroby. Provádí přípravné, obslužné a manipulační práce při výrobě potravinářských výrobků nebo krmiv a obsluhuje jednoduché stroje a zařízení, případně dozoruje kompletní linky na výrobu potravin nebo krmiv. Dále spolupracuje při drobných opravách strojů a zařízení a provádí hygienickou údržbu svěřeného úseku i vnitřní čištění strojů a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 nebo výrobě krmiv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Krmivářský dělník, Pracovník porážky, jatečné úpravy a porcování králíků, Pracovník porážky, jatečné úpravy a porcování drůbeže, Potravinářský dělník, Krmivářský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samostatných potravinářských a krmivářských strojů a zařízení.</w:t>
      </w:r>
    </w:p>
    <w:p>
      <w:pPr>
        <w:numPr>
          <w:ilvl w:val="0"/>
          <w:numId w:val="5"/>
        </w:numPr>
      </w:pPr>
      <w:r>
        <w:rPr/>
        <w:t xml:space="preserve">Kontrola chodu výrobních linek a technologických souborů v potravinářství a krmivářství.</w:t>
      </w:r>
    </w:p>
    <w:p>
      <w:pPr>
        <w:numPr>
          <w:ilvl w:val="0"/>
          <w:numId w:val="5"/>
        </w:numPr>
      </w:pPr>
      <w:r>
        <w:rPr/>
        <w:t xml:space="preserve">Plnění, stáčení, formování a balení všech druhů potravinářských a krmných výrobků do různých obalů, jejich značení a příprava na skladování a expedici.</w:t>
      </w:r>
    </w:p>
    <w:p>
      <w:pPr>
        <w:numPr>
          <w:ilvl w:val="0"/>
          <w:numId w:val="5"/>
        </w:numPr>
      </w:pPr>
      <w:r>
        <w:rPr/>
        <w:t xml:space="preserve">Příjem, skladování a výdej surovin a hotových výrobků.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Přísun drůbeže a králíků k lince na porážení.</w:t>
      </w:r>
    </w:p>
    <w:p>
      <w:pPr>
        <w:numPr>
          <w:ilvl w:val="0"/>
          <w:numId w:val="5"/>
        </w:numPr>
      </w:pPr>
      <w:r>
        <w:rPr/>
        <w:t xml:space="preserve">Porážení a jatečné opracování drůbeže a králíků.</w:t>
      </w:r>
    </w:p>
    <w:p>
      <w:pPr>
        <w:numPr>
          <w:ilvl w:val="0"/>
          <w:numId w:val="5"/>
        </w:numPr>
      </w:pPr>
      <w:r>
        <w:rPr/>
        <w:t xml:space="preserve">Vychlazování, porcování, balení a skladování drůbežího a králičího masa, dílů a poživatelných vnitřností.</w:t>
      </w:r>
    </w:p>
    <w:p>
      <w:pPr>
        <w:numPr>
          <w:ilvl w:val="0"/>
          <w:numId w:val="5"/>
        </w:numPr>
      </w:pPr>
      <w:r>
        <w:rPr/>
        <w:t xml:space="preserve">Ošetřování vedlejších jatečných produktů drůbeže a králíků.</w:t>
      </w:r>
    </w:p>
    <w:p>
      <w:pPr>
        <w:numPr>
          <w:ilvl w:val="0"/>
          <w:numId w:val="5"/>
        </w:numPr>
      </w:pPr>
      <w:r>
        <w:rPr/>
        <w:t xml:space="preserve">Obsluha a kontrola strojního a technologického vybavení provozu zpracování drůbeže a králíků.</w:t>
      </w:r>
    </w:p>
    <w:p>
      <w:pPr>
        <w:numPr>
          <w:ilvl w:val="0"/>
          <w:numId w:val="5"/>
        </w:numPr>
      </w:pPr>
      <w:r>
        <w:rPr/>
        <w:t xml:space="preserve">Dodržování hygienických předpisů, sanitačních řádů a bezpečnosti a ochrany zdraví při práci při porážení, jatečném opracování drůbeže a králíků a dále při porcování, balení a skladování drůbežího a králičího masa.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králíků (29-006-E)</w:t>
      </w:r>
    </w:p>
    <w:p>
      <w:pPr>
        <w:numPr>
          <w:ilvl w:val="0"/>
          <w:numId w:val="5"/>
        </w:numPr>
      </w:pPr>
      <w:r>
        <w:rPr/>
        <w:t xml:space="preserve">Pracovník/pracovnice porážky, jatečného opracování a porcování drůbeže (29-022-E)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93C0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a krmivářský dělník</dc:title>
  <dc:description>Potravinářský a krmivářský dělník pracuje pod vedením mistra směny nebo technika řízení výroby. Provádí přípravné, obslužné a manipulační práce při výrobě potravinářských výrobků nebo krmiv a obsluhuje jednoduché stroje a zařízení, případně dozoruje kompletní linky na výrobu potravin nebo krmiv. Dále spolupracuje při drobných opravách strojů a zařízení a provádí hygienickou údržbu svěřeného úseku i vnitřní čištění strojů a zařízení. </dc:description>
  <dc:subject/>
  <cp:keywords/>
  <cp:category>Povolání</cp:category>
  <cp:lastModifiedBy/>
  <dcterms:created xsi:type="dcterms:W3CDTF">2017-11-22T09:38:17+01:00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