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Lihovarník</w:t>
      </w:r>
      <w:bookmarkEnd w:id="1"/>
    </w:p>
    <w:p>
      <w:pPr/>
      <w:r>
        <w:rPr/>
        <w:t xml:space="preserve">Lihovarník zajišťuje výrobu lihu a destilátů v celém jejím rozsahu od příjmu surovin, přes fermentaci, destilaci, až po předání vyrobeného lihu nebo destilátu.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Destilatér, Biochemik kvasných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ošetřování a skladování surovin a pomocných látek.</w:t>
      </w:r>
    </w:p>
    <w:p>
      <w:pPr>
        <w:numPr>
          <w:ilvl w:val="0"/>
          <w:numId w:val="5"/>
        </w:numPr>
      </w:pPr>
      <w:r>
        <w:rPr/>
        <w:t xml:space="preserve">Čištění, dezinfekce, seřizování a údržba používaných strojů, zařízení a linek.</w:t>
      </w:r>
    </w:p>
    <w:p>
      <w:pPr>
        <w:numPr>
          <w:ilvl w:val="0"/>
          <w:numId w:val="5"/>
        </w:numPr>
      </w:pPr>
      <w:r>
        <w:rPr/>
        <w:t xml:space="preserve">Příprava, dávkování surovin pro výrobu lihu.</w:t>
      </w:r>
    </w:p>
    <w:p>
      <w:pPr>
        <w:numPr>
          <w:ilvl w:val="0"/>
          <w:numId w:val="5"/>
        </w:numPr>
      </w:pPr>
      <w:r>
        <w:rPr/>
        <w:t xml:space="preserve">Obsluha destilačních aparátů a ostatního strojně-technologického zařízení.</w:t>
      </w:r>
    </w:p>
    <w:p>
      <w:pPr>
        <w:numPr>
          <w:ilvl w:val="0"/>
          <w:numId w:val="5"/>
        </w:numPr>
      </w:pPr>
      <w:r>
        <w:rPr/>
        <w:t xml:space="preserve">Kontrola procesů destilace, rektifikace a dehydratace lihu.</w:t>
      </w:r>
    </w:p>
    <w:p>
      <w:pPr>
        <w:numPr>
          <w:ilvl w:val="0"/>
          <w:numId w:val="5"/>
        </w:numPr>
      </w:pPr>
      <w:r>
        <w:rPr/>
        <w:t xml:space="preserve">Výroba octů bakteriálními procesy.</w:t>
      </w:r>
    </w:p>
    <w:p>
      <w:pPr>
        <w:numPr>
          <w:ilvl w:val="0"/>
          <w:numId w:val="5"/>
        </w:numPr>
      </w:pPr>
      <w:r>
        <w:rPr/>
        <w:t xml:space="preserve">Odběr vzorků vyrobených lihovarských produktů a jejich degustace, laboratorní zkoušky kvality.</w:t>
      </w:r>
    </w:p>
    <w:p>
      <w:pPr>
        <w:numPr>
          <w:ilvl w:val="0"/>
          <w:numId w:val="5"/>
        </w:numPr>
      </w:pPr>
      <w:r>
        <w:rPr/>
        <w:t xml:space="preserve">Vedení předepsané dokumentace včetně inventarizace dle legislativních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Zpracovatelé ovoce, zeleniny a příbuzných produktů</w:t>
      </w:r>
    </w:p>
    <w:p>
      <w:pPr>
        <w:numPr>
          <w:ilvl w:val="0"/>
          <w:numId w:val="5"/>
        </w:numPr>
      </w:pPr>
      <w:r>
        <w:rPr/>
        <w:t xml:space="preserve">Obsluha strojů na výrobu nápojů</w:t>
      </w:r>
    </w:p>
    <w:p>
      <w:pPr>
        <w:numPr>
          <w:ilvl w:val="0"/>
          <w:numId w:val="5"/>
        </w:numPr>
      </w:pPr>
      <w:r>
        <w:rPr/>
        <w:t xml:space="preserve">Zpracovatelé ovoce, zeleniny a příbuzných produktů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4"/>
      </w:pPr>
      <w:bookmarkStart w:id="4" w:name="_Toc4"/>
      <w:r>
        <w:t>Obsluha strojů na výrobu potravin a příbuzných výrobků (CZ-ISCO 8160)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7514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ovoce, zeleniny a příbuzných produktů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27 205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nápojů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27 414 Kč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biochemik pro lihovarskou výrobu a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biochemik pro lihovarskou výrobu a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2959E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Lihovarník/lihovarnice (29-068-H)</w:t>
      </w:r>
    </w:p>
    <w:p>
      <w:pPr>
        <w:numPr>
          <w:ilvl w:val="0"/>
          <w:numId w:val="5"/>
        </w:numPr>
      </w:pPr>
      <w:r>
        <w:rPr/>
        <w:t xml:space="preserve">Pracovník/pracovnice výroby ovocných destilátů (29-073-H)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destilačních aparátů a dalších zařízení pro výrobu lihovin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vyrobené lihoviny pro laboratorní analýzu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o výrobě lihovin, zejména spotřeby lihu a základních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lihovin dle legislativních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 včetně kritických bodů (HACCP)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k výrobě lihu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přepočet dávkování pomocných komponentů z výsledků rozboru vstupních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tlakových a vakuových zařízení pro výrobu lihu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výrobních operací (čerpání, míchání, scelování, rektifikace)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normami spotřeby surovin a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denaturace lihu s denaturačními prostředky při úpravě lihu pro nepotravinářské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lihovin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zbožíznalství v oboru lihovarnictví a výroby destilátů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A73A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Lihovarník</dc:title>
  <dc:description>Lihovarník zajišťuje výrobu lihu a destilátů v celém jejím rozsahu od příjmu surovin, přes fermentaci, destilaci, až po předání vyrobeného lihu nebo destilátu.</dc:description>
  <dc:subject/>
  <cp:keywords/>
  <cp:category>Specializace</cp:category>
  <cp:lastModifiedBy/>
  <dcterms:created xsi:type="dcterms:W3CDTF">2017-11-22T09:22:39+01:00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