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oděvní technik technolog</w:t>
      </w:r>
      <w:bookmarkEnd w:id="1"/>
    </w:p>
    <w:p>
      <w:pPr/>
      <w:r>
        <w:rPr/>
        <w:t xml:space="preserve">Samostatný oděvní technik technolog komplexním způsobem stanovuje technologické postupy nebo zajišťuje technologickou přípravu v oděvní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oděvní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oděvní technik technolog, Samostatný oděvní technik manažer, Samostatný oděvní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zajišťování technologické přípravy výroby.</w:t>
      </w:r>
    </w:p>
    <w:p>
      <w:pPr>
        <w:numPr>
          <w:ilvl w:val="0"/>
          <w:numId w:val="5"/>
        </w:numPr>
      </w:pPr>
      <w:r>
        <w:rPr/>
        <w:t xml:space="preserve">Komplexní stanovování technologických postupů.</w:t>
      </w:r>
    </w:p>
    <w:p>
      <w:pPr>
        <w:numPr>
          <w:ilvl w:val="0"/>
          <w:numId w:val="5"/>
        </w:numPr>
      </w:pPr>
      <w:r>
        <w:rPr/>
        <w:t xml:space="preserve">Zajišťování technické přípravy změn sortimentu a zavádění nových produktů.</w:t>
      </w:r>
    </w:p>
    <w:p>
      <w:pPr>
        <w:numPr>
          <w:ilvl w:val="0"/>
          <w:numId w:val="5"/>
        </w:numPr>
      </w:pPr>
      <w:r>
        <w:rPr/>
        <w:t xml:space="preserve">Stanovení technických podmínek a jakostních parametrů výrobku.</w:t>
      </w:r>
    </w:p>
    <w:p>
      <w:pPr>
        <w:numPr>
          <w:ilvl w:val="0"/>
          <w:numId w:val="5"/>
        </w:numPr>
      </w:pPr>
      <w:r>
        <w:rPr/>
        <w:t xml:space="preserve">Ověřování nových postupů výroby, spolupráce na realizaci technologických změn a inovačních aktivit.</w:t>
      </w:r>
    </w:p>
    <w:p>
      <w:pPr>
        <w:numPr>
          <w:ilvl w:val="0"/>
          <w:numId w:val="5"/>
        </w:numPr>
      </w:pPr>
      <w:r>
        <w:rPr/>
        <w:t xml:space="preserve">Spolupráce s návrhářem na přípravě nových modelů a při výrobě kolekcí výrobků.</w:t>
      </w:r>
    </w:p>
    <w:p>
      <w:pPr>
        <w:numPr>
          <w:ilvl w:val="0"/>
          <w:numId w:val="5"/>
        </w:numPr>
      </w:pPr>
      <w:r>
        <w:rPr/>
        <w:t xml:space="preserve">Vyhodnocování vzorkové a kolekční činnosti.</w:t>
      </w:r>
    </w:p>
    <w:p>
      <w:pPr>
        <w:numPr>
          <w:ilvl w:val="0"/>
          <w:numId w:val="5"/>
        </w:numPr>
      </w:pPr>
      <w:r>
        <w:rPr/>
        <w:t xml:space="preserve">Vykonávání technického dozoru výroby.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Spolupráce při kontrolách jakosti a technických zkouškách.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textil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oděvní technik technolog / samostatná oděvní technička technoložka (31-070-R)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e22.Z.1315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e22.D.2425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pro inovované a nové druhy výrobků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e22.D.8717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e22.D.3415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e22.D.4325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nové technologie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e22.D.5125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technicko-hospodářských norem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e22.D.8225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e22.D.8325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oděvní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e22.D.2325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materiálů pro oděvní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C6CB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oděvní technik technolog</dc:title>
  <dc:description>Samostatný oděvní technik technolog komplexním způsobem stanovuje technologické postupy nebo zajišťuje technologickou přípravu v oděvní výrobě.</dc:description>
  <dc:subject/>
  <cp:keywords/>
  <cp:category>Specializace</cp:category>
  <cp:lastModifiedBy/>
  <dcterms:created xsi:type="dcterms:W3CDTF">2017-11-22T09:18:15+01:00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