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Zámkař</w:t>
      </w:r>
      <w:bookmarkEnd w:id="1"/>
    </w:p>
    <w:p>
      <w:pPr/>
      <w:r>
        <w:rPr/>
        <w:t xml:space="preserve">Zámkař navrhuje klíčové hospodářství, jeho výrobu, montáž a údržbu a provádí nouzové otevírání mechanických zámkových systémů.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technické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Locksmith, Keymaster, Klíčař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Technik mechanických zábran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Zámkař, Montér mechanických zábran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použití technických podkladů, konstrukčních a výrobních výkresů.</w:t>
      </w:r>
    </w:p>
    <w:p>
      <w:pPr>
        <w:numPr>
          <w:ilvl w:val="0"/>
          <w:numId w:val="5"/>
        </w:numPr>
      </w:pPr>
      <w:r>
        <w:rPr/>
        <w:t xml:space="preserve">Návrh, výpočet a rozšíření uzamykacího systému generálního a hlavního klíče.</w:t>
      </w:r>
    </w:p>
    <w:p>
      <w:pPr>
        <w:numPr>
          <w:ilvl w:val="0"/>
          <w:numId w:val="5"/>
        </w:numPr>
      </w:pPr>
      <w:r>
        <w:rPr/>
        <w:t xml:space="preserve">Správa, údržba, revize a opravy zámků a klíčů v systému generálního a hlavního klíče.</w:t>
      </w:r>
    </w:p>
    <w:p>
      <w:pPr>
        <w:numPr>
          <w:ilvl w:val="0"/>
          <w:numId w:val="5"/>
        </w:numPr>
      </w:pPr>
      <w:r>
        <w:rPr/>
        <w:t xml:space="preserve">Zpracování jednoduchých náčrtků k doplnění pracovních postupů pro výrobu a montáž jednoduchých kovodělných výrobků.</w:t>
      </w:r>
    </w:p>
    <w:p>
      <w:pPr>
        <w:numPr>
          <w:ilvl w:val="0"/>
          <w:numId w:val="5"/>
        </w:numPr>
      </w:pPr>
      <w:r>
        <w:rPr/>
        <w:t xml:space="preserve">Stanovení pracovních kroků, prostředků, pomůcek a metod k výrobě, montáži, opravám a servisu zámků a klíčů.</w:t>
      </w:r>
    </w:p>
    <w:p>
      <w:pPr>
        <w:numPr>
          <w:ilvl w:val="0"/>
          <w:numId w:val="5"/>
        </w:numPr>
      </w:pPr>
      <w:r>
        <w:rPr/>
        <w:t xml:space="preserve">Montáž, opravy a servis mechanických a elektromechanických zámků včetně trezorových.</w:t>
      </w:r>
    </w:p>
    <w:p>
      <w:pPr>
        <w:numPr>
          <w:ilvl w:val="0"/>
          <w:numId w:val="5"/>
        </w:numPr>
      </w:pPr>
      <w:r>
        <w:rPr/>
        <w:t xml:space="preserve">Otevírání mechanických zábranných systémů, tj. zámků z obecných kovů, visacích zámků, cylindrických vložek, bezpečnostních zámkových systémů a úschovných objektů a automobilů.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Provozní zámečníci, údržbáři</w:t>
      </w:r>
    </w:p>
    <w:p>
      <w:pPr>
        <w:numPr>
          <w:ilvl w:val="0"/>
          <w:numId w:val="5"/>
        </w:numPr>
      </w:pPr>
      <w:r>
        <w:rPr/>
        <w:t xml:space="preserve">Nástrojaři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Nástrojaři a příbuzní pracovníci (CZ-ISCO 7222)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44 056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</w:t>
            </w:r>
          </w:p>
        </w:tc>
        <w:tc>
          <w:tcPr>
            <w:tcW w:w="2000" w:type="dxa"/>
          </w:tcPr>
          <w:p>
            <w:pPr/>
            <w:r>
              <w:rPr/>
              <w:t xml:space="preserve">Nástrojaři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Provozní zámečníci, údržbáři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42 130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Nástrojáři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Opravy trezorových mechanizmů, opravy zámků a zavíracích zařízení včetně zhotovování klíčů, otevírání pokladen, trezorů, pancéřových skříní a komor všech typů.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údržbářské zámečnické práce, například opravy a výměna zámků nebo vložek všech druhů, výroba, úpravy a opravy klíčů. Opravy a údržba kovových částí nábytku (otáčecí, kolečková křesla).Zámečnické opravy u zavírání oken, ventilací, fázových žaluzií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Zámkař/zámkařka (69-038-H)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e71.D.1117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pro výrobu a montáž mechanických uzamykacích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e75.D.1102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postupech nouzového otevírání zámků, dveří, úschovných objektů a automobilů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e75.D.2019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systému mechanického zabezpečení objektu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e75.A.3014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oprava zámků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e75.D.7009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Navrhování, výroba a montáž systému generálního a hlavního klíče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všech druhů klíčů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e75.B.4202</w:t>
            </w:r>
          </w:p>
        </w:tc>
        <w:tc>
          <w:tcPr>
            <w:tcW w:w="3000" w:type="dxa"/>
          </w:tcPr>
          <w:p>
            <w:pPr/>
            <w:r>
              <w:rPr/>
              <w:t xml:space="preserve">Otevírání bezpečnostních cylindrických vložek, zámků, dveří, úschovných objektů a automobilů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6A38E3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Zámkař</dc:title>
  <dc:description>Zámkař navrhuje klíčové hospodářství, jeho výrobu, montáž a údržbu a provádí nouzové otevírání mechanických zámkových systémů.</dc:description>
  <dc:subject/>
  <cp:keywords/>
  <cp:category>Specializace</cp:category>
  <cp:lastModifiedBy/>
  <dcterms:created xsi:type="dcterms:W3CDTF">2017-11-22T09:09:29+01:00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