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Pěstitel plodin</w:t>
      </w:r>
      <w:bookmarkEnd w:id="1"/>
    </w:p>
    <w:p>
      <w:pPr/>
      <w:r>
        <w:rPr/>
        <w:t xml:space="preserve">Pěstitel plodin provádí mechanizované práce spojené s pěstováním, ošetřováním, sklizní a posklizňovými úpravami zemědělských plodin tj.obilovin, okopanin, luštěnin, olejnin, pícnin a technických plodin, chmele, léčivých rostlin a polní zeleniny v souladu se zásadami správné zemědělské praxe.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Zemědělství a veterinární péče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rostlinná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Pěstitel polní zeleniny, Pěstitel chmele, Pěstitel léčivých rostlin, Pěstitel základních plodin, Pěstitel chmele, Pěstitel léčivých rostlin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Obsluha mechanizační zemědělské techniky při pěstování  plodin tj. obilovin, okopanin, luštěnin, olejnin, pícnin a technických plodin, chmele, léčivých rostlin a polní zeleniny.</w:t>
      </w:r>
    </w:p>
    <w:p>
      <w:pPr>
        <w:numPr>
          <w:ilvl w:val="0"/>
          <w:numId w:val="5"/>
        </w:numPr>
      </w:pPr>
      <w:r>
        <w:rPr/>
        <w:t xml:space="preserve">Zajišťování vnitropodnikové dopravy v zemědělství.</w:t>
      </w:r>
    </w:p>
    <w:p>
      <w:pPr>
        <w:numPr>
          <w:ilvl w:val="0"/>
          <w:numId w:val="5"/>
        </w:numPr>
      </w:pPr>
      <w:r>
        <w:rPr/>
        <w:t xml:space="preserve">Seřizování traktorů, zemědělských strojů a zařízení.</w:t>
      </w:r>
    </w:p>
    <w:p>
      <w:pPr>
        <w:numPr>
          <w:ilvl w:val="0"/>
          <w:numId w:val="5"/>
        </w:numPr>
      </w:pPr>
      <w:r>
        <w:rPr/>
        <w:t xml:space="preserve">Základní údržba traktorů, zemědělských strojů a zařízení.</w:t>
      </w:r>
    </w:p>
    <w:p>
      <w:pPr>
        <w:numPr>
          <w:ilvl w:val="0"/>
          <w:numId w:val="5"/>
        </w:numPr>
      </w:pPr>
      <w:r>
        <w:rPr/>
        <w:t xml:space="preserve">Jednoduché opravy traktorů, zemědělských strojů a zařízení.</w:t>
      </w:r>
    </w:p>
    <w:p>
      <w:pPr>
        <w:numPr>
          <w:ilvl w:val="0"/>
          <w:numId w:val="5"/>
        </w:numPr>
      </w:pPr>
      <w:r>
        <w:rPr/>
        <w:t xml:space="preserve">Výsadba chmele.</w:t>
      </w:r>
    </w:p>
    <w:p>
      <w:pPr>
        <w:numPr>
          <w:ilvl w:val="0"/>
          <w:numId w:val="5"/>
        </w:numPr>
      </w:pPr>
      <w:r>
        <w:rPr/>
        <w:t xml:space="preserve">Mechanický řez chmele.</w:t>
      </w:r>
    </w:p>
    <w:p>
      <w:pPr>
        <w:numPr>
          <w:ilvl w:val="0"/>
          <w:numId w:val="5"/>
        </w:numPr>
      </w:pPr>
      <w:r>
        <w:rPr/>
        <w:t xml:space="preserve">Základní údržba chmelnicových konstrukcí.</w:t>
      </w:r>
    </w:p>
    <w:p>
      <w:pPr>
        <w:numPr>
          <w:ilvl w:val="0"/>
          <w:numId w:val="5"/>
        </w:numPr>
      </w:pPr>
      <w:r>
        <w:rPr/>
        <w:t xml:space="preserve">Zavěšování chmelovodičů z plošin.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zahradníci a pěstitelé v zahradnických školkách</w:t>
      </w:r>
    </w:p>
    <w:p>
      <w:pPr>
        <w:numPr>
          <w:ilvl w:val="0"/>
          <w:numId w:val="5"/>
        </w:numPr>
      </w:pPr>
      <w:r>
        <w:rPr/>
        <w:t xml:space="preserve">Zahradníci a pěstitelé v zahradnických školkách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Zahradníci a pěstitelé v zahradnických školkách (CZ-ISCO 6113)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45 439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36 681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39 315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36 239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38 253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40 258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24 844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24 994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38 390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35 777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25 177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37 702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6113</w:t>
            </w:r>
          </w:p>
        </w:tc>
        <w:tc>
          <w:tcPr>
            <w:tcW w:w="2000" w:type="dxa"/>
          </w:tcPr>
          <w:p>
            <w:pPr/>
            <w:r>
              <w:rPr/>
              <w:t xml:space="preserve">Zahradníci a pěstitelé v zahradnických školkách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31 957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28 853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6113</w:t>
            </w:r>
          </w:p>
        </w:tc>
        <w:tc>
          <w:tcPr>
            <w:tcW w:w="3000" w:type="dxa"/>
          </w:tcPr>
          <w:p>
            <w:pPr/>
            <w:r>
              <w:rPr/>
              <w:t xml:space="preserve">Zahradníci, pěstitelé v zahradnických školkách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http://data.europa.eu/esco/isco/C6113</w:t>
            </w:r>
          </w:p>
        </w:tc>
      </w:tr>
    </w:tbl>
    <w:p/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Zemědělec - farmář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41-51-H/01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3"/>
      </w:pPr>
      <w:bookmarkStart w:id="12" w:name="_Toc12"/>
      <w:r>
        <w:t>Další vzdělání</w:t>
      </w:r>
      <w:bookmarkEnd w:id="12"/>
    </w:p>
    <w:p>
      <w:pPr>
        <w:pStyle w:val="Heading4"/>
      </w:pPr>
      <w:bookmarkStart w:id="13" w:name="_Toc13"/>
      <w:r>
        <w:t>Profesní kvalifikace</w:t>
      </w:r>
      <w:bookmarkEnd w:id="13"/>
    </w:p>
    <w:p>
      <w:pPr>
        <w:numPr>
          <w:ilvl w:val="0"/>
          <w:numId w:val="5"/>
        </w:numPr>
      </w:pPr>
      <w:r>
        <w:rPr/>
        <w:t xml:space="preserve">Pěstitel/pěstitelka chmele (41-095-H)</w:t>
      </w:r>
    </w:p>
    <w:p>
      <w:pPr>
        <w:numPr>
          <w:ilvl w:val="0"/>
          <w:numId w:val="5"/>
        </w:numPr>
      </w:pPr>
      <w:r>
        <w:rPr/>
        <w:t xml:space="preserve">Pěstitel/pěstitelka léčivých a aromatických rostlin (41-087-H)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7770F9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Pěstitel plodin</dc:title>
  <dc:description>Pěstitel plodin provádí mechanizované práce spojené s pěstováním, ošetřováním, sklizní a posklizňovými úpravami zemědělských plodin tj.obilovin, okopanin, luštěnin, olejnin, pícnin a technických plodin, chmele, léčivých rostlin a polní zeleniny v souladu se zásadami správné zemědělské praxe.</dc:description>
  <dc:subject/>
  <cp:keywords/>
  <cp:category>Povolání</cp:category>
  <cp:lastModifiedBy/>
  <dcterms:created xsi:type="dcterms:W3CDTF">2017-11-22T09:16:35+01:00</dcterms:created>
  <dcterms:modified xsi:type="dcterms:W3CDTF">2025-05-15T17:25:34+02:00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