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poštovního provozu</w:t>
      </w:r>
      <w:bookmarkEnd w:id="1"/>
    </w:p>
    <w:p>
      <w:pPr/>
      <w:r>
        <w:rPr/>
        <w:t xml:space="preserve">Samostatný pracovník poštovního provozu řídí, organizuje a kontroluje specializované a ucelené procesy v provozu pošty a přepravy.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Kontrolor poštovního provozu, Vedoucí pošty II, Reklamant v poštovním provozu, Administrátor pošt, Dispečer depa, Vedoucí poštovního oddělení, Dispečer sběrných přepravních uzlů, Směnař v poštovním provozu, Administrátor pošt, Vedoucí poštovního oddělení, Dispečer sběrných přepravních uzlů, Směnař v poštovním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Vykonávání kvalifikovaných ucelených procesů v provozu pošty a přepravy.</w:t>
      </w:r>
    </w:p>
    <w:p>
      <w:pPr>
        <w:numPr>
          <w:ilvl w:val="0"/>
          <w:numId w:val="5"/>
        </w:numPr>
      </w:pPr>
      <w:r>
        <w:rPr/>
        <w:t xml:space="preserve">Poskytování informačního servisu.</w:t>
      </w:r>
    </w:p>
    <w:p>
      <w:pPr>
        <w:numPr>
          <w:ilvl w:val="0"/>
          <w:numId w:val="5"/>
        </w:numPr>
      </w:pPr>
      <w:r>
        <w:rPr/>
        <w:t xml:space="preserve">Řízení provozu mobilní části logistické sítě.</w:t>
      </w:r>
    </w:p>
    <w:p>
      <w:pPr>
        <w:numPr>
          <w:ilvl w:val="0"/>
          <w:numId w:val="5"/>
        </w:numPr>
      </w:pPr>
      <w:r>
        <w:rPr/>
        <w:t xml:space="preserve">Organizování práce v pracovních skupinách.</w:t>
      </w:r>
    </w:p>
    <w:p>
      <w:pPr>
        <w:numPr>
          <w:ilvl w:val="0"/>
          <w:numId w:val="5"/>
        </w:numPr>
      </w:pPr>
      <w:r>
        <w:rPr/>
        <w:t xml:space="preserve">Koordinace činností na technických zařízeních v přepravě.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37-42-L/51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7" w:name="_Toc7"/>
      <w:r>
        <w:t>Další vzdělání</w:t>
      </w:r>
      <w:bookmarkEnd w:id="7"/>
    </w:p>
    <w:p>
      <w:pPr>
        <w:pStyle w:val="Heading4"/>
      </w:pPr>
      <w:bookmarkStart w:id="8" w:name="_Toc8"/>
      <w:r>
        <w:t>Profesní kvalifikace</w:t>
      </w:r>
      <w:bookmarkEnd w:id="8"/>
    </w:p>
    <w:p>
      <w:pPr>
        <w:numPr>
          <w:ilvl w:val="0"/>
          <w:numId w:val="5"/>
        </w:numPr>
      </w:pPr>
      <w:r>
        <w:rPr/>
        <w:t xml:space="preserve">Pracovník/pracovnice poštovní přepážky univerzální (37-018-M)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79536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poštovního provozu</dc:title>
  <dc:description>Samostatný pracovník poštovního provozu řídí, organizuje a kontroluje specializované a ucelené procesy v provozu pošty a přepravy.</dc:description>
  <dc:subject/>
  <cp:keywords/>
  <cp:category>Povolání</cp:category>
  <cp:lastModifiedBy/>
  <dcterms:created xsi:type="dcterms:W3CDTF">2017-11-22T09:41:49+01:00</dcterms:created>
  <dcterms:modified xsi:type="dcterms:W3CDTF">2024-02-25T00:03:05+01:00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