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Hodnotitel koní</w:t>
      </w:r>
      <w:bookmarkEnd w:id="1"/>
    </w:p>
    <w:p>
      <w:pPr/>
      <w:r>
        <w:rPr/>
        <w:t xml:space="preserve">Hodnotitel koní zajišťuje objektivní hodnocení exteriérových a užitkových vlastností všech plemen koní, chovaných na území ČR a jejich věkových kategorií, dle šlechtitelských řádů a programů plemenných knih vedených MZe ČR dle zákona 154/2006 Sb. o šlechtění a plemenitbě hospodářských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Posuzovatel koní, Ritcher horse, Judge horse, Commissioner horses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Hodnotitel koní, Zemědělec farmář, Agronom, Zemědělský mechanizátor, Inseminační technik, Zootechnik, Rostlinolékařský technik, Hodnotitel koní, Zootechnik, Agronom, Zemědělský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fixace koně nebo hříběte.</w:t>
      </w:r>
    </w:p>
    <w:p>
      <w:pPr>
        <w:numPr>
          <w:ilvl w:val="0"/>
          <w:numId w:val="5"/>
        </w:numPr>
      </w:pPr>
      <w:r>
        <w:rPr/>
        <w:t xml:space="preserve">Měření tělesných rozměrů předváděného koně (výškové, šířkové, délkové, hloubkové úhly).</w:t>
      </w:r>
    </w:p>
    <w:p>
      <w:pPr>
        <w:numPr>
          <w:ilvl w:val="0"/>
          <w:numId w:val="5"/>
        </w:numPr>
      </w:pPr>
      <w:r>
        <w:rPr/>
        <w:t xml:space="preserve">Určení plemene předváděného koně.</w:t>
      </w:r>
    </w:p>
    <w:p>
      <w:pPr>
        <w:numPr>
          <w:ilvl w:val="0"/>
          <w:numId w:val="5"/>
        </w:numPr>
      </w:pPr>
      <w:r>
        <w:rPr/>
        <w:t xml:space="preserve">Provedení lineárního popis zevnějšku předváděného koně se záznamem exteriérových vad a nedostatků mechaniky pohybu.</w:t>
      </w:r>
    </w:p>
    <w:p>
      <w:pPr>
        <w:numPr>
          <w:ilvl w:val="0"/>
          <w:numId w:val="5"/>
        </w:numPr>
      </w:pPr>
      <w:r>
        <w:rPr/>
        <w:t xml:space="preserve">Hodnocení koně koně při předvedení na ruce v kroku a v klusu.</w:t>
      </w:r>
    </w:p>
    <w:p>
      <w:pPr>
        <w:numPr>
          <w:ilvl w:val="0"/>
          <w:numId w:val="5"/>
        </w:numPr>
      </w:pPr>
      <w:r>
        <w:rPr/>
        <w:t xml:space="preserve">Hodnocení koně ve zkoušce ve skoku ve volnosti.</w:t>
      </w:r>
    </w:p>
    <w:p>
      <w:pPr>
        <w:numPr>
          <w:ilvl w:val="0"/>
          <w:numId w:val="5"/>
        </w:numPr>
      </w:pPr>
      <w:r>
        <w:rPr/>
        <w:t xml:space="preserve">Hodnocení koně ve zkoušce pod sedlem.</w:t>
      </w:r>
    </w:p>
    <w:p>
      <w:pPr>
        <w:numPr>
          <w:ilvl w:val="0"/>
          <w:numId w:val="5"/>
        </w:numPr>
      </w:pPr>
      <w:r>
        <w:rPr/>
        <w:t xml:space="preserve">Hodnocení koně ve zkoušce v zápřeži.</w:t>
      </w:r>
    </w:p>
    <w:p>
      <w:pPr>
        <w:numPr>
          <w:ilvl w:val="0"/>
          <w:numId w:val="5"/>
        </w:numPr>
      </w:pPr>
      <w:r>
        <w:rPr/>
        <w:t xml:space="preserve">Zařazení koně do příslušných oddílů plemenných knih.</w:t>
      </w:r>
    </w:p>
    <w:p>
      <w:pPr>
        <w:numPr>
          <w:ilvl w:val="0"/>
          <w:numId w:val="5"/>
        </w:numPr>
      </w:pPr>
      <w:r>
        <w:rPr/>
        <w:t xml:space="preserve">Hodnocení koní v chovatelských soutěžích (KMK) v klasických jezdeckých disciplínách.</w:t>
      </w:r>
    </w:p>
    <w:p>
      <w:pPr>
        <w:numPr>
          <w:ilvl w:val="0"/>
          <w:numId w:val="5"/>
        </w:numPr>
      </w:pPr>
      <w:r>
        <w:rPr/>
        <w:t xml:space="preserve">Označování a identifikace koní dle příslušné vyhlášky a šlechtitelských řádů plemenných knih koní chovaných na území ČR.</w:t>
      </w:r>
    </w:p>
    <w:p>
      <w:pPr>
        <w:numPr>
          <w:ilvl w:val="0"/>
          <w:numId w:val="5"/>
        </w:numPr>
      </w:pPr>
      <w:r>
        <w:rPr/>
        <w:t xml:space="preserve">Vedení předepsané evidence úkonů.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Zootechnici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Trenérství dostihových a sportovních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41-43-L/52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Hodnotitel/hodnotitelka koní (41-002-M)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c11.A.6730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pracoviště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c11.A.6423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měření tělesných rozměrů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j18.D.3362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hodnocení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j18.C.2101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závěrů hodnocení a jeho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60B9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Hodnotitel koní</dc:title>
  <dc:description>Hodnotitel koní zajišťuje objektivní hodnocení exteriérových a užitkových vlastností všech plemen koní, chovaných na území ČR a jejich věkových kategorií, dle šlechtitelských řádů a programů plemenných knih vedených MZe ČR dle zákona 154/2006 Sb. o šlechtění a plemenitbě hospodářských zvířat.</dc:description>
  <dc:subject/>
  <cp:keywords/>
  <cp:category>Specializace</cp:category>
  <cp:lastModifiedBy/>
  <dcterms:created xsi:type="dcterms:W3CDTF">2017-11-22T09:12:30+01:00</dcterms:created>
  <dcterms:modified xsi:type="dcterms:W3CDTF">2025-03-11T11:02:17+01:00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