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 v zoo</w:t>
      </w:r>
      <w:bookmarkEnd w:id="1"/>
    </w:p>
    <w:p>
      <w:pPr/>
      <w:r>
        <w:rPr/>
        <w:t xml:space="preserve"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Ošetřovatel zvířat v zoologické zahradě, Ošetřovatel zvířat v útulku, Ošetřovatel zvířat v zooprodejně, Ošetřovatel zvířat v cirkusu, Chovatel cizokrajných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pro chovaná zvířata ve smyslu jejich životní pohody (welfare).</w:t>
      </w:r>
    </w:p>
    <w:p>
      <w:pPr>
        <w:numPr>
          <w:ilvl w:val="0"/>
          <w:numId w:val="5"/>
        </w:numPr>
      </w:pPr>
      <w:r>
        <w:rPr/>
        <w:t xml:space="preserve">Metodika umělých odchovů a umělého líhnutí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Vedení základní zoologické a chovatelské dokumentace na svěřeném úseku.</w:t>
      </w:r>
    </w:p>
    <w:p>
      <w:pPr>
        <w:numPr>
          <w:ilvl w:val="0"/>
          <w:numId w:val="5"/>
        </w:numPr>
      </w:pPr>
      <w:r>
        <w:rPr/>
        <w:t xml:space="preserve">Příprava krmení a krmiv z dodaných komponent a krmení zvířat.</w:t>
      </w:r>
    </w:p>
    <w:p>
      <w:pPr>
        <w:numPr>
          <w:ilvl w:val="0"/>
          <w:numId w:val="5"/>
        </w:numPr>
      </w:pPr>
      <w:r>
        <w:rPr/>
        <w:t xml:space="preserve">Zajišťování zoohygieny - čištění, desinfekce chovných zařízení, asanace výběhů a udržování čistoty návštěvnických prostor.</w:t>
      </w:r>
    </w:p>
    <w:p>
      <w:pPr>
        <w:numPr>
          <w:ilvl w:val="0"/>
          <w:numId w:val="5"/>
        </w:numPr>
      </w:pPr>
      <w:r>
        <w:rPr/>
        <w:t xml:space="preserve">Kontrola a úprava teplot, vlhkosti, větrání apod.</w:t>
      </w:r>
    </w:p>
    <w:p>
      <w:pPr>
        <w:numPr>
          <w:ilvl w:val="0"/>
          <w:numId w:val="5"/>
        </w:numPr>
      </w:pPr>
      <w:r>
        <w:rPr/>
        <w:t xml:space="preserve">Průběžné sledování zdravotního stavu zvířat, hlášení změn v chování.</w:t>
      </w:r>
    </w:p>
    <w:p>
      <w:pPr>
        <w:numPr>
          <w:ilvl w:val="0"/>
          <w:numId w:val="5"/>
        </w:numPr>
      </w:pPr>
      <w:r>
        <w:rPr/>
        <w:t xml:space="preserve">Manipulace se zvířaty, provádění odchytů, jejich přemisťování a transport.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Základní údržba expozic, včetně návrhů základních technických úprav.</w:t>
      </w:r>
    </w:p>
    <w:p>
      <w:pPr>
        <w:numPr>
          <w:ilvl w:val="0"/>
          <w:numId w:val="5"/>
        </w:numPr>
      </w:pPr>
      <w:r>
        <w:rPr/>
        <w:t xml:space="preserve">Vykonávaní ostatních prací dle pokynů zoologa nebo jeho asistenta.</w:t>
      </w:r>
    </w:p>
    <w:p>
      <w:pPr>
        <w:numPr>
          <w:ilvl w:val="0"/>
          <w:numId w:val="5"/>
        </w:numPr>
      </w:pPr>
      <w:r>
        <w:rPr/>
        <w:t xml:space="preserve">Dodržování bezpečnosti a hygieny práce a protipožárních předpisů.</w:t>
      </w:r>
    </w:p>
    <w:p>
      <w:pPr>
        <w:numPr>
          <w:ilvl w:val="0"/>
          <w:numId w:val="5"/>
        </w:numPr>
      </w:pPr>
      <w:r>
        <w:rPr/>
        <w:t xml:space="preserve">Samostatné provádění komentovaného předvádění zvířat, komunikace s návštěvníky.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397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 v zoo</dc:title>
  <dc:description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dc:description>
  <dc:subject/>
  <cp:keywords/>
  <cp:category>Povolání</cp:category>
  <cp:lastModifiedBy/>
  <dcterms:created xsi:type="dcterms:W3CDTF">2017-11-22T09:15:24+01:00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