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Ovocnář</w:t>
      </w:r>
      <w:bookmarkEnd w:id="1"/>
    </w:p>
    <w:p>
      <w:pPr/>
      <w:r>
        <w:rPr/>
        <w:t xml:space="preserve">Ovocnář zpracovává a připravuje půdu pro výsadbu a pěstování ovocných rostlin, vysazuje ovocné dřeviny, ošetřuje je po výsadbě. Ovocné stromy na trvalém stanovišti ošetřuje řezem, přihnojuje, zavlažuje, připravuje a aplikuje ochranné prostředky proti chorobám a škůdcům, rozmnožuje ovocné rostliny, řídí a obsluhuje traktory a jinou běžně používanou mechanizaci, sklízí, třídí, skladuje a expeduje ovoce.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Zelinář, Školkař, Greenkeeper, Florista, Ovocnář, Krajinář, Sadovník, Květinář, Ovocnář, Školkař, Sadovník, Florista, Zelinář, Květinář, Krajinář,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Sklizeň, třídění, skladování a expedice ovoce a jeho úpravy pro prodej.</w:t>
      </w:r>
    </w:p>
    <w:p>
      <w:pPr>
        <w:numPr>
          <w:ilvl w:val="0"/>
          <w:numId w:val="5"/>
        </w:numPr>
      </w:pPr>
      <w:r>
        <w:rPr/>
        <w:t xml:space="preserve">Výsadba ovocných dřevin.</w:t>
      </w:r>
    </w:p>
    <w:p>
      <w:pPr>
        <w:numPr>
          <w:ilvl w:val="0"/>
          <w:numId w:val="5"/>
        </w:numPr>
      </w:pPr>
      <w:r>
        <w:rPr/>
        <w:t xml:space="preserve">Zpracování půdy.</w:t>
      </w:r>
    </w:p>
    <w:p>
      <w:pPr>
        <w:numPr>
          <w:ilvl w:val="0"/>
          <w:numId w:val="5"/>
        </w:numPr>
      </w:pPr>
      <w:r>
        <w:rPr/>
        <w:t xml:space="preserve">Řez a tvarování ovocných dřevin.</w:t>
      </w:r>
    </w:p>
    <w:p>
      <w:pPr>
        <w:numPr>
          <w:ilvl w:val="0"/>
          <w:numId w:val="5"/>
        </w:numPr>
      </w:pPr>
      <w:r>
        <w:rPr/>
        <w:t xml:space="preserve">Množení ovocných rostlin.</w:t>
      </w:r>
    </w:p>
    <w:p>
      <w:pPr>
        <w:numPr>
          <w:ilvl w:val="0"/>
          <w:numId w:val="5"/>
        </w:numPr>
      </w:pPr>
      <w:r>
        <w:rPr/>
        <w:t xml:space="preserve">Řízení traktorů.</w:t>
      </w:r>
    </w:p>
    <w:p>
      <w:pPr>
        <w:numPr>
          <w:ilvl w:val="0"/>
          <w:numId w:val="5"/>
        </w:numPr>
      </w:pPr>
      <w:r>
        <w:rPr/>
        <w:t xml:space="preserve">Příprava a aplikace ochranných prostředků proti chorobám a škůdcům ovocných rostlin a herbicidů proti plevelům.</w:t>
      </w:r>
    </w:p>
    <w:p>
      <w:pPr>
        <w:numPr>
          <w:ilvl w:val="0"/>
          <w:numId w:val="5"/>
        </w:numPr>
      </w:pPr>
      <w:r>
        <w:rPr/>
        <w:t xml:space="preserve">Obsluha jiné zemědělské mechanizace.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Ovocnáři, vinohradníci, chmelaři a ostatní pěstitelé plodů rostoucích na stromech a keřích</w:t>
      </w:r>
    </w:p>
    <w:p>
      <w:pPr>
        <w:numPr>
          <w:ilvl w:val="0"/>
          <w:numId w:val="5"/>
        </w:numPr>
      </w:pPr>
      <w:r>
        <w:rPr/>
        <w:t xml:space="preserve">Ovocnáři, vinohradníci, chmelaři a ostatní pěstitelé plodů rostoucích na stromech a keřích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Ovocnáři, vinaři, chmelaři a ostatní pěstitelé plodů rostoucích na stromech a keřích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Ovocnář/ovocnářka (41-005-H)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řezu ovocných dřevin na trvalém stanovišti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třídění, skladování a expedice ovoce a jeho úpravy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ovocných dřevin včetně ošetření po výsadbě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c13.A.7020</w:t>
            </w:r>
          </w:p>
        </w:tc>
        <w:tc>
          <w:tcPr>
            <w:tcW w:w="3000" w:type="dxa"/>
          </w:tcPr>
          <w:p>
            <w:pPr/>
            <w:r>
              <w:rPr/>
              <w:t xml:space="preserve">Množení ovocných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c13.A.7036</w:t>
            </w:r>
          </w:p>
        </w:tc>
        <w:tc>
          <w:tcPr>
            <w:tcW w:w="3000" w:type="dxa"/>
          </w:tcPr>
          <w:p>
            <w:pPr/>
            <w:r>
              <w:rPr/>
              <w:t xml:space="preserve">Hnojení ovocných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c13.A.7041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 ovocných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traktorů a jiné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ovocných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EA10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Ovocnář</dc:title>
  <dc:description>Ovocnář zpracovává a připravuje půdu pro výsadbu a pěstování ovocných rostlin, vysazuje ovocné dřeviny, ošetřuje je po výsadbě. Ovocné stromy na trvalém stanovišti ošetřuje řezem, přihnojuje, zavlažuje, připravuje a aplikuje ochranné prostředky proti chorobám a škůdcům, rozmnožuje ovocné rostliny, řídí a obsluhuje traktory a jinou běžně používanou mechanizaci, sklízí, třídí, skladuje a expeduje ovoce.</dc:description>
  <dc:subject/>
  <cp:keywords/>
  <cp:category>Specializace</cp:category>
  <cp:lastModifiedBy/>
  <dcterms:created xsi:type="dcterms:W3CDTF">2017-11-22T09:22:01+01:00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