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 motorových vozidel</w:t>
      </w:r>
      <w:bookmarkEnd w:id="1"/>
    </w:p>
    <w:p>
      <w:pPr/>
      <w:r>
        <w:rPr/>
        <w:t xml:space="preserve">Mechanik opravář motorových vozidel provádí údržbářské, opravárenské a seřizovací práce na silničních motorových vozidlech.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Automechanik, Autoopravář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Nastavovací a seřizovací práce kompletních skupin (např. seřizování chodu motoru, geometrie náprav atd.).</w:t>
      </w:r>
    </w:p>
    <w:p>
      <w:pPr>
        <w:numPr>
          <w:ilvl w:val="0"/>
          <w:numId w:val="5"/>
        </w:numPr>
      </w:pPr>
      <w:r>
        <w:rPr/>
        <w:t xml:space="preserve">Zhotovení jednotlivých součástí nebo jejich renovace.</w:t>
      </w:r>
    </w:p>
    <w:p>
      <w:pPr>
        <w:numPr>
          <w:ilvl w:val="0"/>
          <w:numId w:val="5"/>
        </w:numPr>
      </w:pPr>
      <w:r>
        <w:rPr/>
        <w:t xml:space="preserve">Montáž dílů automobilového příslušenství.</w:t>
      </w:r>
    </w:p>
    <w:p>
      <w:pPr>
        <w:numPr>
          <w:ilvl w:val="0"/>
          <w:numId w:val="5"/>
        </w:numPr>
      </w:pPr>
      <w:r>
        <w:rPr/>
        <w:t xml:space="preserve">Kontrola vlastní vykonané práce.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Nastavovací a seřizovací práce na mechanických, hydraulických a pneumatických dílech vozidel.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Stanovení diagnózy poruchy prozkoumáním závad s používáním diagnostických měřicích přístrojů a stanovení způsobu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motorových vozidel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podvozkových systémů osobních automobilů (23-100-H)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Způsobilost pro zacházení s fluorovanými skleníkovými plyny dle Nařízení Evropského parlamentu a Rady Evropské unie č. 842/2006, o některých fluorovaných skleníkových plynech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parametrů jednotlivých součástí, dílů a konstrukčních skupin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technických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Ruční, mechanizované a strojní dělení, obrábění a zpracovávání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součástí, dílů (včetně karosářských) a celků motorových vozidel, volba postupů jednoduchých oprav, použití potřebného nářadí,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nákladních vozidel a autobusů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e74.A.3163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pneumatik vozidel a motocyklů, demontáž a montáž plášťů na ráfky a huštění dle předpisů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Vyvážení pneumatik a montáž na nápravu vozidla, včetně předepsaných utahovacích momentů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akumulátorů a seřízení světlometů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protektorování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07C1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 motorových vozidel</dc:title>
  <dc:description>Mechanik opravář motorových vozidel provádí údržbářské, opravárenské a seřizovací práce na silničních motorových vozidlech.</dc:description>
  <dc:subject/>
  <cp:keywords/>
  <cp:category>Povolání</cp:category>
  <cp:lastModifiedBy/>
  <dcterms:created xsi:type="dcterms:W3CDTF">2017-11-22T09:39:07+01:00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