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motorových lokomotiv</w:t>
      </w:r>
      <w:bookmarkEnd w:id="1"/>
    </w:p>
    <w:p>
      <w:pPr/>
      <w:r>
        <w:rPr/>
        <w:t xml:space="preserve">Mechanik motorových lokomotiv provádí opravy spalovacích motorů, převodových ústrojí a dalších příslušenství motorových lokomotiv.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Opravář motorových lokomotiv, Opravář spalovacích motorů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kolejových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kolejových vozů, Mechanik motorových lokomotiv, Mechanik motorových lokomotiv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kontrola pracoviště pro opravy motorových lokomotiv.</w:t>
      </w:r>
    </w:p>
    <w:p>
      <w:pPr>
        <w:numPr>
          <w:ilvl w:val="0"/>
          <w:numId w:val="5"/>
        </w:numPr>
      </w:pPr>
      <w:r>
        <w:rPr/>
        <w:t xml:space="preserve">Vyhledávání závad motorových lokomotiv.</w:t>
      </w:r>
    </w:p>
    <w:p>
      <w:pPr>
        <w:numPr>
          <w:ilvl w:val="0"/>
          <w:numId w:val="5"/>
        </w:numPr>
      </w:pPr>
      <w:r>
        <w:rPr/>
        <w:t xml:space="preserve">Stanovení pracovních postupů oprav motorových lokomotiv.</w:t>
      </w:r>
    </w:p>
    <w:p>
      <w:pPr>
        <w:numPr>
          <w:ilvl w:val="0"/>
          <w:numId w:val="5"/>
        </w:numPr>
      </w:pPr>
      <w:r>
        <w:rPr/>
        <w:t xml:space="preserve">Řízení prací při opravách včetně záběhu a funkčních zkoušek.</w:t>
      </w:r>
    </w:p>
    <w:p>
      <w:pPr>
        <w:numPr>
          <w:ilvl w:val="0"/>
          <w:numId w:val="5"/>
        </w:numPr>
      </w:pPr>
      <w:r>
        <w:rPr/>
        <w:t xml:space="preserve">Práce při opravách a revizích.</w:t>
      </w:r>
    </w:p>
    <w:p>
      <w:pPr>
        <w:numPr>
          <w:ilvl w:val="0"/>
          <w:numId w:val="5"/>
        </w:numPr>
      </w:pPr>
      <w:r>
        <w:rPr/>
        <w:t xml:space="preserve">Demontáže, opravy a montáže spalovacích motorů.</w:t>
      </w:r>
    </w:p>
    <w:p>
      <w:pPr>
        <w:numPr>
          <w:ilvl w:val="0"/>
          <w:numId w:val="5"/>
        </w:numPr>
      </w:pPr>
      <w:r>
        <w:rPr/>
        <w:t xml:space="preserve">Konečné nastavení a kompletní seřízení výkonu spalovacích motorů s využitím diagnostických metod.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kolejových vozidel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kolejových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motorových lokomotiv (23-063-H)</w:t>
      </w:r>
    </w:p>
    <w:p>
      <w:pPr>
        <w:numPr>
          <w:ilvl w:val="0"/>
          <w:numId w:val="5"/>
        </w:numPr>
      </w:pPr>
      <w:r>
        <w:rPr/>
        <w:t xml:space="preserve">Mechanik/mechanička motorových lokomotiv motorář/motorářka (23-131-H)</w:t>
      </w:r>
    </w:p>
    <w:p>
      <w:pPr>
        <w:numPr>
          <w:ilvl w:val="0"/>
          <w:numId w:val="5"/>
        </w:numPr>
      </w:pPr>
      <w:r>
        <w:rPr/>
        <w:t xml:space="preserve">Mechanik/mechanička motorových lokomotiv potrubář/potrubářka (23-132-H)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opravy příslušenství dieselových motorů kolejových hnacích vozidel, chladicích ústrojí, ventilátorů, turbodmychadel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a montáž dieselových motorů, vstřikovacích mechanizmů, ventilů a vstřikovacích trysek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a montáž vodních čerpadel, ventilů a upravovačů tlaků v palivovém a mazacím okruhu kolejových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a montáž převodových a hnacích skříní, řadicích a ovládacích ústrojí a tlakových brzd kolejových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pro provádění oprav dieselových motorů, převodových ústrojí a příslušenství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náhradních dílů pro provádění oprav dieselových motorů, převodových ústrojí a příslušenství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dieselových motorů, převodových a hnacích skříní, řadicích a ovládacích ústrojí a tlakových brzd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e74.D.3781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činnosti generátorů, výkonnostních kompenzátorů a pojišťovacích regulátorů dieselových motorů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naftových motorů lokomotiv a jejich vyhodnocování pro posouzení celkového technického stavu a stanovení rozsahu oprav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kontrola a provádění funkčních zkoušek strojních zařízení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0FE9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motorových lokomotiv</dc:title>
  <dc:description>Mechanik motorových lokomotiv provádí opravy spalovacích motorů, převodových ústrojí a dalších příslušenství motorových lokomotiv.</dc:description>
  <dc:subject/>
  <cp:keywords/>
  <cp:category>Specializace</cp:category>
  <cp:lastModifiedBy/>
  <dcterms:created xsi:type="dcterms:W3CDTF">2017-11-22T09:33:06+01:00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