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Technolog pro plastikářskou a gumárenskou výrobu obuvi</w:t>
      </w:r>
      <w:bookmarkEnd w:id="1"/>
    </w:p>
    <w:p>
      <w:pPr/>
      <w:r>
        <w:rPr/>
        <w:t xml:space="preserve">Obuvnický technik technolog pro plastikářskou a gumárenskou výrobu vykonává odborné práce potřebné zejména pro kontrolu a zavádění nových vzorů obuvi z plastů nebo z pryže do výroby.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Kožedělná a obuvnická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obuvi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zpracování plastů a pryže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Výrobní technolog, Provozní technolog, Technolog výroby, Technolog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Vypracování a vedení technické dokumentace výroby obuvi z plastů a pryže.</w:t>
      </w:r>
    </w:p>
    <w:p>
      <w:pPr>
        <w:numPr>
          <w:ilvl w:val="0"/>
          <w:numId w:val="5"/>
        </w:numPr>
      </w:pPr>
      <w:r>
        <w:rPr/>
        <w:t xml:space="preserve">Stanovení technologických postupů.</w:t>
      </w:r>
    </w:p>
    <w:p>
      <w:pPr>
        <w:numPr>
          <w:ilvl w:val="0"/>
          <w:numId w:val="5"/>
        </w:numPr>
      </w:pPr>
      <w:r>
        <w:rPr/>
        <w:t xml:space="preserve">Stanovení pracovních postupů.</w:t>
      </w:r>
    </w:p>
    <w:p>
      <w:pPr>
        <w:numPr>
          <w:ilvl w:val="0"/>
          <w:numId w:val="5"/>
        </w:numPr>
      </w:pPr>
      <w:r>
        <w:rPr/>
        <w:t xml:space="preserve">Zajišťování technologické přípravy výroby.</w:t>
      </w:r>
    </w:p>
    <w:p>
      <w:pPr>
        <w:numPr>
          <w:ilvl w:val="0"/>
          <w:numId w:val="5"/>
        </w:numPr>
      </w:pPr>
      <w:r>
        <w:rPr/>
        <w:t xml:space="preserve">Zajišťování strojů a zařízení.</w:t>
      </w:r>
    </w:p>
    <w:p>
      <w:pPr>
        <w:numPr>
          <w:ilvl w:val="0"/>
          <w:numId w:val="5"/>
        </w:numPr>
      </w:pPr>
      <w:r>
        <w:rPr/>
        <w:t xml:space="preserve">Provádění technologického dozoru ve výrobním procesu.</w:t>
      </w:r>
    </w:p>
    <w:p>
      <w:pPr>
        <w:numPr>
          <w:ilvl w:val="0"/>
          <w:numId w:val="5"/>
        </w:numPr>
      </w:pPr>
      <w:r>
        <w:rPr/>
        <w:t xml:space="preserve">Provádění namátkové mezioperační kontroly.</w:t>
      </w:r>
    </w:p>
    <w:p>
      <w:pPr>
        <w:numPr>
          <w:ilvl w:val="0"/>
          <w:numId w:val="5"/>
        </w:numPr>
      </w:pPr>
      <w:r>
        <w:rPr/>
        <w:t xml:space="preserve">Provádění namátkové kontroly kvality.</w:t>
      </w:r>
    </w:p>
    <w:p>
      <w:pPr>
        <w:numPr>
          <w:ilvl w:val="0"/>
          <w:numId w:val="5"/>
        </w:numPr>
      </w:pPr>
      <w:r>
        <w:rPr/>
        <w:t xml:space="preserve">Sledování technologických parametrů výroby.</w:t>
      </w:r>
    </w:p>
    <w:p>
      <w:pPr>
        <w:numPr>
          <w:ilvl w:val="0"/>
          <w:numId w:val="5"/>
        </w:numPr>
      </w:pPr>
      <w:r>
        <w:rPr/>
        <w:t xml:space="preserve">Sledování jakostních parametrů výrobku.</w:t>
      </w:r>
    </w:p>
    <w:p>
      <w:pPr>
        <w:numPr>
          <w:ilvl w:val="0"/>
          <w:numId w:val="5"/>
        </w:numPr>
      </w:pPr>
      <w:r>
        <w:rPr/>
        <w:t xml:space="preserve">Vedení technologických podkladů.</w:t>
      </w:r>
    </w:p>
    <w:p>
      <w:pPr>
        <w:numPr>
          <w:ilvl w:val="0"/>
          <w:numId w:val="5"/>
        </w:numPr>
      </w:pPr>
      <w:r>
        <w:rPr/>
        <w:t xml:space="preserve">Spolupráce s laboratoří a zákazníkem.</w:t>
      </w:r>
    </w:p>
    <w:p>
      <w:pPr>
        <w:numPr>
          <w:ilvl w:val="0"/>
          <w:numId w:val="5"/>
        </w:numPr>
      </w:pPr>
      <w:r>
        <w:rPr/>
        <w:t xml:space="preserve">Sledování nových technologických směrů a jejich zavádění do výrobního procesu.</w:t>
      </w:r>
    </w:p>
    <w:p/>
    <w:p>
      <w:pPr>
        <w:pStyle w:val="Heading2"/>
      </w:pPr>
      <w:bookmarkStart w:id="3" w:name="_Toc3"/>
      <w:r>
        <w:t>Pracovní podmínky</w:t>
      </w:r>
      <w:bookmarkEnd w:id="3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4" w:name="_Toc4"/>
      <w:r>
        <w:t>Kvalifikace k výkonu povolání</w:t>
      </w:r>
      <w:bookmarkEnd w:id="4"/>
    </w:p>
    <w:p>
      <w:pPr>
        <w:pStyle w:val="Heading3"/>
      </w:pPr>
      <w:bookmarkStart w:id="5" w:name="_Toc5"/>
      <w:r>
        <w:t>Školní vzdělání</w:t>
      </w:r>
      <w:bookmarkEnd w:id="5"/>
    </w:p>
    <w:p/>
    <w:p>
      <w:pPr>
        <w:pStyle w:val="Heading4"/>
      </w:pPr>
      <w:bookmarkStart w:id="6" w:name="_Toc6"/>
      <w:r>
        <w:t>Nejvhodnější školní přípravu poskytují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kožedělná a obuvnická výroba a zpracování plastů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Kožedělná a obuvnická výroba a zpracování plastů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32-xx-M/xx</w:t>
            </w:r>
          </w:p>
        </w:tc>
      </w:tr>
    </w:tbl>
    <w:p/>
    <w:p>
      <w:pPr>
        <w:pStyle w:val="Heading4"/>
      </w:pPr>
      <w:bookmarkStart w:id="7" w:name="_Toc7"/>
      <w:r>
        <w:t>Vhodnou školní přípravu poskytují také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kožedělná a obuvnická výroba a zpracování plastů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32xxL</w:t>
            </w:r>
          </w:p>
        </w:tc>
      </w:tr>
    </w:tbl>
    <w:p/>
    <w:p>
      <w:pPr>
        <w:pStyle w:val="Heading2"/>
      </w:pPr>
      <w:bookmarkStart w:id="8" w:name="_Toc8"/>
      <w:r>
        <w:t>Kompetenční požadavky</w:t>
      </w:r>
      <w:bookmarkEnd w:id="8"/>
    </w:p>
    <w:p>
      <w:pPr>
        <w:pStyle w:val="Heading3"/>
      </w:pPr>
      <w:bookmarkStart w:id="9" w:name="_Toc9"/>
      <w:r>
        <w:t>Odborné dovednosti</w:t>
      </w:r>
      <w:bookmarkEnd w:id="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e23.D.3903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obuvnických polotovarů, materiálů a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e23.D.1015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v plastikářské a gumárenské výrobě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standardních technologických postupů a technologických podmínek pro plastikářskou a gumárenskou výrobu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druhu surovin a materiálů pro plastikářskou a gumárenskou výrobu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výrobních zařízení pro plastikářskou a gumárenskou výrobu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e23.D.1019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 plastikářské a gumárenské výrobě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e23.D.1020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Kvalitativní zkoušky surovin, materiálů, polotovarů a výrobků pro plastikářskou a gumárenskou výrobu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 pro plastikářskou a gumárenskou výrobu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0" w:name="_Toc10"/>
      <w:r>
        <w:t>Odborné znalosti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e23._.0050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v obuvnické výrobě (druhy, vlastnosti, vady, způsoby rozborů a zkoušek)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pracovních operací ve vysekávací dílně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spodkového zpracování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šití svršků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pryžové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usňové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obuvnické a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Obecné dovednosti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2" w:name="_Toc12"/>
      <w:r>
        <w:t>Měkké kompetence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3" w:name="_Toc13"/>
      <w:r>
        <w:t>Zdravotní podmínky</w:t>
      </w:r>
      <w:bookmarkEnd w:id="13"/>
    </w:p>
    <w:p>
      <w:pPr>
        <w:pStyle w:val="Heading3"/>
      </w:pPr>
      <w:bookmarkStart w:id="14" w:name="_Toc14"/>
      <w:r>
        <w:t>Onemocnění omezující výkon povolání / specializace povolání.</w:t>
      </w:r>
      <w:bookmarkEnd w:id="14"/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B621A4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Technolog pro plastikářskou a gumárenskou výrobu obuvi</dc:title>
  <dc:description>Obuvnický technik technolog pro plastikářskou a gumárenskou výrobu vykonává odborné práce potřebné zejména pro kontrolu a zavádění nových vzorů obuvi z plastů nebo z pryže do výroby.</dc:description>
  <dc:subject/>
  <cp:keywords/>
  <cp:category>Specializace</cp:category>
  <cp:lastModifiedBy/>
  <dcterms:created xsi:type="dcterms:W3CDTF">2017-11-22T09:09:24+01:00</dcterms:created>
  <dcterms:modified xsi:type="dcterms:W3CDTF">2022-04-01T13:42:35+02:00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