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Opravář těžebně-dopravních a štěpkovacích strojů</w:t>
      </w:r>
      <w:bookmarkEnd w:id="1"/>
    </w:p>
    <w:p>
      <w:pPr/>
      <w:r>
        <w:rPr/>
        <w:t xml:space="preserve">Opravář těžebně-dopravních a štěpkovacích strojů provádí opravu a údržbu těžebně-dopravních (harvestory, vyvážecí soupravy a případné nástavby na tyto stroje) a štěpkovacích strojů.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Opravář lesní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Diagnostika poruch těžebně-dopravních a štěpkovacích strojů.</w:t>
      </w:r>
    </w:p>
    <w:p>
      <w:pPr>
        <w:numPr>
          <w:ilvl w:val="0"/>
          <w:numId w:val="5"/>
        </w:numPr>
      </w:pPr>
      <w:r>
        <w:rPr/>
        <w:t xml:space="preserve">Vyhodnocení stupně opotřebení a funkční způsobilosti těžebně-dopravních a štěpkovacích strojů.</w:t>
      </w:r>
    </w:p>
    <w:p>
      <w:pPr>
        <w:numPr>
          <w:ilvl w:val="0"/>
          <w:numId w:val="5"/>
        </w:numPr>
      </w:pPr>
      <w:r>
        <w:rPr/>
        <w:t xml:space="preserve">Stanovení metod a pracovních postupů pro údržbářské a opravářské činnosti.</w:t>
      </w:r>
    </w:p>
    <w:p>
      <w:pPr>
        <w:numPr>
          <w:ilvl w:val="0"/>
          <w:numId w:val="5"/>
        </w:numPr>
      </w:pPr>
      <w:r>
        <w:rPr/>
        <w:t xml:space="preserve">Údržba a opravy těžebně-dopravních a štěpkovacích strojů.</w:t>
      </w:r>
    </w:p>
    <w:p>
      <w:pPr>
        <w:numPr>
          <w:ilvl w:val="0"/>
          <w:numId w:val="5"/>
        </w:numPr>
      </w:pPr>
      <w:r>
        <w:rPr/>
        <w:t xml:space="preserve">Montáž součástí a seřizování těžebně-dopravních a štěpkovacích strojů.</w:t>
      </w:r>
    </w:p>
    <w:p>
      <w:pPr>
        <w:numPr>
          <w:ilvl w:val="0"/>
          <w:numId w:val="5"/>
        </w:numPr>
      </w:pPr>
      <w:r>
        <w:rPr/>
        <w:t xml:space="preserve">Odzkoušení provedených oprav a montáží.</w:t>
      </w:r>
    </w:p>
    <w:p>
      <w:pPr>
        <w:numPr>
          <w:ilvl w:val="0"/>
          <w:numId w:val="5"/>
        </w:numPr>
      </w:pPr>
      <w:r>
        <w:rPr/>
        <w:t xml:space="preserve">Renovace opotřebených součástek těžebně-dopravních a štěpkovacích strojů.</w:t>
      </w:r>
    </w:p>
    <w:p>
      <w:pPr>
        <w:numPr>
          <w:ilvl w:val="0"/>
          <w:numId w:val="5"/>
        </w:numPr>
      </w:pPr>
      <w:r>
        <w:rPr/>
        <w:t xml:space="preserve">Ruční svařování kovových materiálů.</w:t>
      </w:r>
    </w:p>
    <w:p>
      <w:pPr>
        <w:numPr>
          <w:ilvl w:val="0"/>
          <w:numId w:val="5"/>
        </w:numPr>
      </w:pPr>
      <w:r>
        <w:rPr/>
        <w:t xml:space="preserve">Komunikace s autorizovaným servisem lesnických strojů.</w:t>
      </w:r>
    </w:p>
    <w:p>
      <w:pPr>
        <w:numPr>
          <w:ilvl w:val="0"/>
          <w:numId w:val="5"/>
        </w:numPr>
      </w:pPr>
      <w:r>
        <w:rPr/>
        <w:t xml:space="preserve">Vedení provozní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zemědělských a lesnických strojů a zařízení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72334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 a lesnických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Lesní mechanizátor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41-xx-H/xx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Opravář/opravářka štěpkovacích strojů (41-102-H)</w:t>
      </w:r>
    </w:p>
    <w:p>
      <w:pPr>
        <w:numPr>
          <w:ilvl w:val="0"/>
          <w:numId w:val="5"/>
        </w:numPr>
      </w:pPr>
      <w:r>
        <w:rPr/>
        <w:t xml:space="preserve">Opravář/opravářka lesnických těžebně-dopravních strojů (41-103-M)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Odzkoušení funkčnosti opraveného stroje, zařízení nebo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stupně opotřebení a funkční způsobilosti jednotlivých součástí s ohledem na optimální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e71.B.3175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technologické úkony při strojním obrábění technických materiálů a renovaci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 elektrickým obloukem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použití technických podkladů v oblasti opravárenství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pracovních postupů, prostředků a metod v oblasti opravárenství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poruch a stanovení opravy těžebně dopravních a štěpkovacích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 a montáž včetně seřizování těžebně dopravních a štěpkovacích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údržbářských a opravárenských prací na těžebně dopravních a štěpkovacích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Obrábění a zpracování kovových, technických materiálů a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odborné komunikace s výrobcem a autorizovaným servisem těžebně dopravních a štěpkovacích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a uplatňování zásad BOZP při opravách těžebně dopravních a štěpkovacích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lesních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v pěstování a těžbě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zemědělských a lesnických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lesní doprava a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regulační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6539B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Opravář těžebně-dopravních a štěpkovacích strojů</dc:title>
  <dc:description>Opravář těžebně-dopravních a štěpkovacích strojů provádí opravu a údržbu těžebně-dopravních (harvestory, vyvážecí soupravy a případné nástavby na tyto stroje) a štěpkovacích strojů.</dc:description>
  <dc:subject/>
  <cp:keywords/>
  <cp:category>Povolání</cp:category>
  <cp:lastModifiedBy/>
  <dcterms:created xsi:type="dcterms:W3CDTF">2017-11-22T09:18:24+01:00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