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jednotlivé pracovní operace při práci v pěstební činnosti, v lesním semenářství a školkařství, v těžební činnosti a při údržbě lesních cest a svážnic a to s použitím ručního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Lesař, Pěstitel lesa, Dělník v pěstební a ostatní činnosti, Ošetřovatel lesa, Lesní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Vykonávání ručních prací v lesních školkách.</w:t>
      </w:r>
    </w:p>
    <w:p>
      <w:pPr>
        <w:numPr>
          <w:ilvl w:val="0"/>
          <w:numId w:val="5"/>
        </w:numPr>
      </w:pPr>
      <w:r>
        <w:rPr/>
        <w:t xml:space="preserve">Vyzvedávání semenáčků a sazenic lesních dřevin.</w:t>
      </w:r>
    </w:p>
    <w:p>
      <w:pPr>
        <w:numPr>
          <w:ilvl w:val="0"/>
          <w:numId w:val="5"/>
        </w:numPr>
      </w:pPr>
      <w:r>
        <w:rPr/>
        <w:t xml:space="preserve">Výroba obalovaných sazenic.</w:t>
      </w:r>
    </w:p>
    <w:p>
      <w:pPr>
        <w:numPr>
          <w:ilvl w:val="0"/>
          <w:numId w:val="5"/>
        </w:numPr>
      </w:pPr>
      <w:r>
        <w:rPr/>
        <w:t xml:space="preserve">Obsluha zalesňovacích a školkovacích strojů nesených na traktorech.</w:t>
      </w:r>
    </w:p>
    <w:p>
      <w:pPr>
        <w:numPr>
          <w:ilvl w:val="0"/>
          <w:numId w:val="5"/>
        </w:numPr>
      </w:pPr>
      <w:r>
        <w:rPr/>
        <w:t xml:space="preserve">Zalesňování sazenic lesních dřevin.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kultur, včetně použití chemických prostředků a jejich přípravy.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Hnojení lesních porostů.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Ruční odvětvování pokácených stromů.</w:t>
      </w:r>
    </w:p>
    <w:p>
      <w:pPr>
        <w:numPr>
          <w:ilvl w:val="0"/>
          <w:numId w:val="5"/>
        </w:numPr>
      </w:pPr>
      <w:r>
        <w:rPr/>
        <w:t xml:space="preserve">Ruční odkorňování dříví.</w:t>
      </w:r>
    </w:p>
    <w:p>
      <w:pPr>
        <w:numPr>
          <w:ilvl w:val="0"/>
          <w:numId w:val="5"/>
        </w:numPr>
      </w:pPr>
      <w:r>
        <w:rPr/>
        <w:t xml:space="preserve">Pomocné práce při těžbě dříví (např. při těžbě ve zvláštních případech).</w:t>
      </w:r>
    </w:p>
    <w:p>
      <w:pPr>
        <w:numPr>
          <w:ilvl w:val="0"/>
          <w:numId w:val="5"/>
        </w:numPr>
      </w:pPr>
      <w:r>
        <w:rPr/>
        <w:t xml:space="preserve">Pomocné práce při inventurách a příjmu dříví.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krmiva, přikrmování zvěře.</w:t>
      </w:r>
    </w:p>
    <w:p>
      <w:pPr>
        <w:numPr>
          <w:ilvl w:val="0"/>
          <w:numId w:val="5"/>
        </w:numPr>
      </w:pPr>
      <w:r>
        <w:rPr/>
        <w:t xml:space="preserve">Ostatní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a výsadba lesních dřevin v půdách zabuřeněných.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při zakládaní nebo provozu lesních školek (překopávání, rytí záhonů, úprava záhonů), ruční školkování sazenic.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ochrana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A2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jednotlivé pracovní operace při práci v pěstební činnosti, v lesním semenářství a školkařství, v těžební činnosti a při údržbě lesních cest a svážnic a to s použitím ručního nářadí.</dc:description>
  <dc:subject/>
  <cp:keywords/>
  <cp:category>Povolání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