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strojů a zařízení pro bezvýkopové technologie</w:t>
      </w:r>
      <w:bookmarkEnd w:id="1"/>
    </w:p>
    <w:p>
      <w:pPr/>
      <w:r>
        <w:rPr/>
        <w:t xml:space="preserve">Operátor strojů a zařízení pro bezvýkopové technologie ovládá a udržuje zařízení k realizaci obnovy či kompletaci inženýrských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 stavebních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bezvýkopové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terénních průzkumů a přípravy s využitím databází (např. i databází Facility Managementu/ inženýrských sítí).</w:t>
      </w:r>
    </w:p>
    <w:p>
      <w:pPr>
        <w:numPr>
          <w:ilvl w:val="0"/>
          <w:numId w:val="5"/>
        </w:numPr>
      </w:pPr>
      <w:r>
        <w:rPr/>
        <w:t xml:space="preserve">Stanovení pracovních postupů, prostředků, nástrojů a metod.</w:t>
      </w:r>
    </w:p>
    <w:p>
      <w:pPr>
        <w:numPr>
          <w:ilvl w:val="0"/>
          <w:numId w:val="5"/>
        </w:numPr>
      </w:pPr>
      <w:r>
        <w:rPr/>
        <w:t xml:space="preserve">Určení parametrů aplikace bezvýkopové technologie, sestavení nástrojů a materiálů pro pracovní procesy.</w:t>
      </w:r>
    </w:p>
    <w:p>
      <w:pPr>
        <w:numPr>
          <w:ilvl w:val="0"/>
          <w:numId w:val="5"/>
        </w:numPr>
      </w:pPr>
      <w:r>
        <w:rPr/>
        <w:t xml:space="preserve">Příprava pracovních procesů, seřízení funkcí nástrojů bezvýkopové technologie pro jejich instalaci na staveništi včetně zohlednění zpřesněných požadavků tolerancí konkrétního zadání.</w:t>
      </w:r>
    </w:p>
    <w:p>
      <w:pPr>
        <w:numPr>
          <w:ilvl w:val="0"/>
          <w:numId w:val="5"/>
        </w:numPr>
      </w:pPr>
      <w:r>
        <w:rPr/>
        <w:t xml:space="preserve">Kontrola funkcí nástrojů bezvýkopové technologie.</w:t>
      </w:r>
    </w:p>
    <w:p>
      <w:pPr>
        <w:numPr>
          <w:ilvl w:val="0"/>
          <w:numId w:val="5"/>
        </w:numPr>
      </w:pPr>
      <w:r>
        <w:rPr/>
        <w:t xml:space="preserve">Nastavení a řízení nástrojů bezvýkopové technologie pomocí příslušných ovládacích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průběžnému přezkoušení průběhu korektních pracovních procesů během výrobních/stavebních činností.</w:t>
      </w:r>
    </w:p>
    <w:p>
      <w:pPr>
        <w:numPr>
          <w:ilvl w:val="0"/>
          <w:numId w:val="5"/>
        </w:numPr>
      </w:pPr>
      <w:r>
        <w:rPr/>
        <w:t xml:space="preserve">Obsluha nástrojů bezvýkopové technologie při provádění pracovních operací příslušné varianty (podvarianty) bezvýkopové technologie.</w:t>
      </w:r>
    </w:p>
    <w:p>
      <w:pPr>
        <w:numPr>
          <w:ilvl w:val="0"/>
          <w:numId w:val="5"/>
        </w:numPr>
      </w:pPr>
      <w:r>
        <w:rPr/>
        <w:t xml:space="preserve">Provedení předepsaných zkoušek (př. zkoušky vodotěsnosti, tlakové zkoušky apod.) včetně odběru vzorků apod.</w:t>
      </w:r>
    </w:p>
    <w:p>
      <w:pPr>
        <w:numPr>
          <w:ilvl w:val="0"/>
          <w:numId w:val="5"/>
        </w:numPr>
      </w:pPr>
      <w:r>
        <w:rPr/>
        <w:t xml:space="preserve">Ošetřování, údržba či i jednoduchá oprava bezvýkopové technologie a nástrojů včetně příslušenství.</w:t>
      </w:r>
    </w:p>
    <w:p>
      <w:pPr>
        <w:numPr>
          <w:ilvl w:val="0"/>
          <w:numId w:val="5"/>
        </w:numPr>
      </w:pPr>
      <w:r>
        <w:rPr/>
        <w:t xml:space="preserve">Vedení technických a technologických dat z průběhu pracovních procesů a pracovních výsledků.</w:t>
      </w:r>
    </w:p>
    <w:p>
      <w:pPr>
        <w:numPr>
          <w:ilvl w:val="0"/>
          <w:numId w:val="5"/>
        </w:numPr>
      </w:pPr>
      <w:r>
        <w:rPr/>
        <w:t xml:space="preserve">Spolupráce na zpracování dokumentace skutečného stavu provedení.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zemních a příbuzných strojů</w:t>
      </w:r>
    </w:p>
    <w:p>
      <w:pPr>
        <w:numPr>
          <w:ilvl w:val="0"/>
          <w:numId w:val="5"/>
        </w:numPr>
      </w:pPr>
      <w:r>
        <w:rPr/>
        <w:t xml:space="preserve">Obsluha železničních, zemních a příbuzných strojů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železničních, zemních a příbuzných strojů a zařízení (CZ-ISCO 8342)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železničních, zemních a příbuzných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zemních a příbuzných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zemních a příbuzných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g11.D.1358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inženýrské sítě a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g11.D.2176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terénních průzkumů a přípravy s využitím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g11.D.1359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parametrů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nástrojů a materiálů pro pracovní procesy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Seřízení, nastavení funkcí nástrojů bezvýkopové technologie na staveništi včetně kontroly funkcí a příslušných ovládacích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technologických zařízení, strojů a příslušenství k aplikacím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druhů technologických zařízení, strojů a příslušenství k aplikacím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údajů měřících a kontrolních přístrojů během výrobních, stavebních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předepsaných zkoušek včetně odběru vzorků v oblasti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zpracování dokumentace skutečného stavu provedení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g12.D.2573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78C4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strojů a zařízení pro bezvýkopové technologie</dc:title>
  <dc:description>Operátor strojů a zařízení pro bezvýkopové technologie ovládá a udržuje zařízení k realizaci obnovy či kompletaci inženýrských sítí.</dc:description>
  <dc:subject/>
  <cp:keywords/>
  <cp:category>Povolání</cp:category>
  <cp:lastModifiedBy/>
  <dcterms:created xsi:type="dcterms:W3CDTF">2017-11-22T09:41:36+01:00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