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Instruktor potápění</w:t>
      </w:r>
      <w:bookmarkEnd w:id="1"/>
    </w:p>
    <w:p>
      <w:pPr/>
      <w:r>
        <w:rPr/>
        <w:t xml:space="preserve">Instruktor potápění provádí výcvik v přístrojovém potápění, zaměřený na všechny kvalifikační stupně rekreačního potápění, v souladu s českými technickými normami.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Diving Instructor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Plánování ponoru a spotřeby vzduchu.</w:t>
      </w:r>
    </w:p>
    <w:p>
      <w:pPr>
        <w:numPr>
          <w:ilvl w:val="0"/>
          <w:numId w:val="5"/>
        </w:numPr>
      </w:pPr>
      <w:r>
        <w:rPr/>
        <w:t xml:space="preserve">Použití potápěčské výstroje pod vodou.</w:t>
      </w:r>
    </w:p>
    <w:p>
      <w:pPr>
        <w:numPr>
          <w:ilvl w:val="0"/>
          <w:numId w:val="5"/>
        </w:numPr>
      </w:pPr>
      <w:r>
        <w:rPr/>
        <w:t xml:space="preserve">Vstup a výstup z vody.</w:t>
      </w:r>
    </w:p>
    <w:p>
      <w:pPr>
        <w:numPr>
          <w:ilvl w:val="0"/>
          <w:numId w:val="5"/>
        </w:numPr>
      </w:pPr>
      <w:r>
        <w:rPr/>
        <w:t xml:space="preserve">Plavání a pohyb pod vodou.</w:t>
      </w:r>
    </w:p>
    <w:p>
      <w:pPr>
        <w:numPr>
          <w:ilvl w:val="0"/>
          <w:numId w:val="5"/>
        </w:numPr>
      </w:pPr>
      <w:r>
        <w:rPr/>
        <w:t xml:space="preserve">Řízení vztlaku pro různé hloubky.</w:t>
      </w:r>
    </w:p>
    <w:p>
      <w:pPr>
        <w:numPr>
          <w:ilvl w:val="0"/>
          <w:numId w:val="5"/>
        </w:numPr>
      </w:pPr>
      <w:r>
        <w:rPr/>
        <w:t xml:space="preserve">Řešení nouzových situací.</w:t>
      </w:r>
    </w:p>
    <w:p>
      <w:pPr>
        <w:numPr>
          <w:ilvl w:val="0"/>
          <w:numId w:val="5"/>
        </w:numPr>
      </w:pPr>
      <w:r>
        <w:rPr/>
        <w:t xml:space="preserve">Použití potápěčské výstroje ve volné vodě.</w:t>
      </w:r>
    </w:p>
    <w:p>
      <w:pPr>
        <w:numPr>
          <w:ilvl w:val="0"/>
          <w:numId w:val="5"/>
        </w:numPr>
      </w:pPr>
      <w:r>
        <w:rPr/>
        <w:t xml:space="preserve">Použití potápěčských ochranných obleků.</w:t>
      </w:r>
    </w:p>
    <w:p>
      <w:pPr>
        <w:numPr>
          <w:ilvl w:val="0"/>
          <w:numId w:val="5"/>
        </w:numPr>
      </w:pPr>
      <w:r>
        <w:rPr/>
        <w:t xml:space="preserve">Orientace pod vodou.</w:t>
      </w:r>
    </w:p>
    <w:p>
      <w:pPr>
        <w:numPr>
          <w:ilvl w:val="0"/>
          <w:numId w:val="5"/>
        </w:numPr>
      </w:pPr>
      <w:r>
        <w:rPr/>
        <w:t xml:space="preserve">Poskytování kyslíku.</w:t>
      </w:r>
    </w:p>
    <w:p/>
    <w:p>
      <w:pPr>
        <w:pStyle w:val="Heading2"/>
      </w:pPr>
      <w:bookmarkStart w:id="3" w:name="_Toc3"/>
      <w:r>
        <w:t>Pracovní podmínky</w:t>
      </w:r>
      <w:bookmarkEnd w:id="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tělesná kultura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7441H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74xxH</w:t>
            </w:r>
          </w:p>
        </w:tc>
      </w:tr>
    </w:tbl>
    <w:p/>
    <w:p>
      <w:pPr>
        <w:pStyle w:val="Heading3"/>
      </w:pPr>
      <w:bookmarkStart w:id="8" w:name="_Toc8"/>
      <w:r>
        <w:t>Další vzdělání</w:t>
      </w:r>
      <w:bookmarkEnd w:id="8"/>
    </w:p>
    <w:p>
      <w:pPr>
        <w:pStyle w:val="Heading4"/>
      </w:pPr>
      <w:bookmarkStart w:id="9" w:name="_Toc9"/>
      <w:r>
        <w:t>Profesní kvalifikace</w:t>
      </w:r>
      <w:bookmarkEnd w:id="9"/>
    </w:p>
    <w:p>
      <w:pPr>
        <w:numPr>
          <w:ilvl w:val="0"/>
          <w:numId w:val="5"/>
        </w:numPr>
      </w:pPr>
      <w:r>
        <w:rPr/>
        <w:t xml:space="preserve">Instruktor/instruktorka potápění (74-024-H)</w:t>
      </w:r>
    </w:p>
    <w:p/>
    <w:p>
      <w:pPr>
        <w:pStyle w:val="Heading3"/>
      </w:pPr>
      <w:bookmarkStart w:id="10" w:name="_Toc10"/>
      <w:r>
        <w:t>Další vhodné kvalifikace</w:t>
      </w:r>
      <w:bookmarkEnd w:id="10"/>
    </w:p>
    <w:p>
      <w:pPr>
        <w:numPr>
          <w:ilvl w:val="0"/>
          <w:numId w:val="5"/>
        </w:numPr>
      </w:pPr>
      <w:r>
        <w:rPr/>
        <w:t xml:space="preserve">doporučené - Průkaz způsobilosti v poskytování základní první pomoci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a používání potápěčské výstroje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pomoci druhému potápěči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Potápění za ztížených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 příprava ponoru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při potápění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metod a forem pedagogické práce při výcviku rekreačního potápění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m31.E.4012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Prokázání fyzické připravenosti instruktora potápění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potápěčská dekomprese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potápěče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zahájení a provozování živnostenského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potápěčství ve spojení s vodním záchranářstvím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C650E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Instruktor potápění</dc:title>
  <dc:description>Instruktor potápění provádí výcvik v přístrojovém potápění, zaměřený na všechny kvalifikační stupně rekreačního potápění, v souladu s českými technickými normami.</dc:description>
  <dc:subject/>
  <cp:keywords/>
  <cp:category>Povolání</cp:category>
  <cp:lastModifiedBy/>
  <dcterms:created xsi:type="dcterms:W3CDTF">2017-11-22T09:40:11+01:00</dcterms:created>
  <dcterms:modified xsi:type="dcterms:W3CDTF">2017-11-22T09:40:11+01:00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