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</w:t>
      </w:r>
      <w:bookmarkEnd w:id="1"/>
    </w:p>
    <w:p>
      <w:pPr/>
      <w:r>
        <w:rPr/>
        <w:t xml:space="preserve">Jednotka práce bude aktualizována v souladu s platnou legislativou v průběhu roku 2013-2014.
Ošetřovatel se pod odborným dohledem sestry nebo lékaře podílí na poskytování léčebné, rehabilitační, neodkladné, diagnostické a ošetřovatelské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Nurse auxiliary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hygienická péče o pacienty, včetně základní prevence dekubitů a úpravy lůžka.</w:t>
      </w:r>
    </w:p>
    <w:p>
      <w:pPr>
        <w:numPr>
          <w:ilvl w:val="0"/>
          <w:numId w:val="5"/>
        </w:numPr>
      </w:pPr>
      <w:r>
        <w:rPr/>
        <w:t xml:space="preserve">Podílí se na poskytování ošetřovatelské péče v rámci ošetřovatelského procesu zejména na uspokojování základní biologických potřeb pacienta.</w:t>
      </w:r>
    </w:p>
    <w:p>
      <w:pPr>
        <w:numPr>
          <w:ilvl w:val="0"/>
          <w:numId w:val="5"/>
        </w:numPr>
      </w:pPr>
      <w:r>
        <w:rPr/>
        <w:t xml:space="preserve">Pomoc při rozdělování stravy pacientům, při jídle ležícím nebo nepohyblivým pacientům, popř. krmení.</w:t>
      </w:r>
    </w:p>
    <w:p>
      <w:pPr>
        <w:numPr>
          <w:ilvl w:val="0"/>
          <w:numId w:val="5"/>
        </w:numPr>
      </w:pPr>
      <w:r>
        <w:rPr/>
        <w:t xml:space="preserve">Pečování o vyprazdňování pacientů.</w:t>
      </w:r>
    </w:p>
    <w:p>
      <w:pPr>
        <w:numPr>
          <w:ilvl w:val="0"/>
          <w:numId w:val="5"/>
        </w:numPr>
      </w:pPr>
      <w:r>
        <w:rPr/>
        <w:t xml:space="preserve">Asistování při určených ošetřovatelských výkonech, popř. provádění jednoduchých a neinvazivních ošetřovatelských výkonů.</w:t>
      </w:r>
    </w:p>
    <w:p>
      <w:pPr>
        <w:numPr>
          <w:ilvl w:val="0"/>
          <w:numId w:val="5"/>
        </w:numPr>
      </w:pPr>
      <w:r>
        <w:rPr/>
        <w:t xml:space="preserve">Výpomoc při ošetřování a výchově dětí.</w:t>
      </w:r>
    </w:p>
    <w:p>
      <w:pPr>
        <w:numPr>
          <w:ilvl w:val="0"/>
          <w:numId w:val="5"/>
        </w:numPr>
      </w:pPr>
      <w:r>
        <w:rPr/>
        <w:t xml:space="preserve">Péče o čistotu prostředí, hraček a ostatních předmětů.</w:t>
      </w:r>
    </w:p>
    <w:p>
      <w:pPr>
        <w:numPr>
          <w:ilvl w:val="0"/>
          <w:numId w:val="5"/>
        </w:numPr>
      </w:pPr>
      <w:r>
        <w:rPr/>
        <w:t xml:space="preserve">Zajišťování doprovodu nemocných na různá odborná vyšetření.</w:t>
      </w:r>
    </w:p>
    <w:p>
      <w:pPr>
        <w:numPr>
          <w:ilvl w:val="0"/>
          <w:numId w:val="5"/>
        </w:numPr>
      </w:pPr>
      <w:r>
        <w:rPr/>
        <w:t xml:space="preserve">Příprava pacientů k jednoduchým diagnostickým a terapeutickým výkonům, asistování při nich a poskytování ošetřovatelské péče při těchto výkonech a po nich.</w:t>
      </w:r>
    </w:p>
    <w:p>
      <w:pPr>
        <w:numPr>
          <w:ilvl w:val="0"/>
          <w:numId w:val="5"/>
        </w:numPr>
      </w:pPr>
      <w:r>
        <w:rPr/>
        <w:t xml:space="preserve">Sledování fyziologických funkcí a projevů dětí a nemocných pacientů, informování o jejich změnách nejbližšímu nadřízenému.</w:t>
      </w:r>
    </w:p>
    <w:p>
      <w:pPr>
        <w:numPr>
          <w:ilvl w:val="0"/>
          <w:numId w:val="5"/>
        </w:numPr>
      </w:pPr>
      <w:r>
        <w:rPr/>
        <w:t xml:space="preserve">Odebírání biologického materiálu kromě invazivních způsobů odběru.</w:t>
      </w:r>
    </w:p>
    <w:p>
      <w:pPr>
        <w:numPr>
          <w:ilvl w:val="0"/>
          <w:numId w:val="5"/>
        </w:numPr>
      </w:pPr>
      <w:r>
        <w:rPr/>
        <w:t xml:space="preserve">Provádění úpravy těla zemřelého.</w:t>
      </w:r>
    </w:p>
    <w:p>
      <w:pPr>
        <w:numPr>
          <w:ilvl w:val="0"/>
          <w:numId w:val="5"/>
        </w:numPr>
      </w:pPr>
      <w:r>
        <w:rPr/>
        <w:t xml:space="preserve">Asistování při podávání léčivých přípravků neinvazivní cestou, zejména při podávání kůží.</w:t>
      </w:r>
    </w:p>
    <w:p>
      <w:pPr>
        <w:numPr>
          <w:ilvl w:val="0"/>
          <w:numId w:val="5"/>
        </w:numPr>
      </w:pPr>
      <w:r>
        <w:rPr/>
        <w:t xml:space="preserve">Asistování při činnostech spojených s přijetím, propuštěním a přeložením pacienta.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Ošetřovatelé v oblasti pobytové péče</w:t>
      </w:r>
    </w:p>
    <w:p>
      <w:pPr>
        <w:numPr>
          <w:ilvl w:val="0"/>
          <w:numId w:val="5"/>
        </w:numPr>
      </w:pPr>
      <w:r>
        <w:rPr/>
        <w:t xml:space="preserve">Ošetřovatelé a pracovníci v sociálních službách v oblasti pobytové péče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Ošetřovatelé a pracovníci v sociálních službách v oblasti pobytové péče (CZ-ISCO 5321)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a pracovníci v sociálních službách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Ošetřovatelé v oblasti pobytové péče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ošetřovatelské výkony a komplexní hygienická péče o nemocné nebo klienty sociální péče s omezenou pohyblivostí nebo nepohyblivé, inkontinentní, případně s těžkým zdravotním postižením vykonávaná pod vedením pracovníka s vyšší odbornou kvalifikací, pomoc při provádění léčebných a ošetřovatelských úkonů a zajišťování výchovné části denního programu v zařízeních pro děti a mládež.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některých dílčích činností vysoce specializované ošetřovatelské péče pod přímým vedením, například podávání očistného klyzmatu, asistence při určených ošetřovatelských, diagnostických nebo léčebných výkonech.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ošetřovatelská péče vykonávaná pod vedením pracovníka s vyšší odbornou kvalifikací. Pomocné práce spojené s přijímáním nebo propouštěním pacientů, péče o umírající a tělo zemřelého.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základních fyziologických funkcí a projevů dětí a nemocných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Vypomáhání při výchově dětí v zařízeních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pacientům ležícím nebo nepohyblivým při jídle, popř. i krmení těchto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a neinvazivních ošetřovatelských výkonů, jako např. odebírání biologického materiálu,asistování při podávání léčivých přípravků nebo při přípravě pacienta k zákroku či po jeho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umírajícím, popř. péče o tělo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 hygienické péče o nemocné nebo klienty sociální péče s omezenou pohyblivostí nebo nepohyblivé, případně s těžkým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čistotu prostředí a o čistotu předmětů používaných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Přepravování pacientů na různá odborná vyšetření, popř. asistence při jejich přijímání, přeložení či propuštění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staré lidi (gerontologické služby)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D1D0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</dc:title>
  <dc:description>Jednotka práce bude aktualizována v souladu s platnou legislativou v průběhu roku 2013-2014.
Ošetřovatel se pod odborným dohledem sestry nebo lékaře podílí na poskytování léčebné, rehabilitační, neodkladné, diagnostické a ošetřovatelské péče.</dc:description>
  <dc:subject/>
  <cp:keywords/>
  <cp:category>Povolání</cp:category>
  <cp:lastModifiedBy/>
  <dcterms:created xsi:type="dcterms:W3CDTF">2017-11-22T09:39:14+01:00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