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Rostlinolékařský inspektor specialista</w:t>
      </w:r>
      <w:bookmarkEnd w:id="1"/>
    </w:p>
    <w:p>
      <w:pPr/>
      <w:r>
        <w:rPr/>
        <w:t xml:space="preserve">Rostlinolékařský inspektor specialista provádí rostlinolékařský dozor a podílí se na stanovení zásad a metodických postupů výkonu inspekční a dozorové činnosti v oboru rostlinolékařské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rostlinolékařské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Rostlinolékařský inspektor specialista, Inspektor mechanizačních prostředků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 metodiky a standardizace metod v oblasti rostlinolékařské péče.</w:t>
      </w:r>
    </w:p>
    <w:p>
      <w:pPr>
        <w:numPr>
          <w:ilvl w:val="0"/>
          <w:numId w:val="5"/>
        </w:numPr>
      </w:pPr>
      <w:r>
        <w:rPr/>
        <w:t xml:space="preserve">Monitoring, průzkum a prognóza výskytu škodlivých organizmů.</w:t>
      </w:r>
    </w:p>
    <w:p>
      <w:pPr>
        <w:numPr>
          <w:ilvl w:val="0"/>
          <w:numId w:val="5"/>
        </w:numPr>
      </w:pPr>
      <w:r>
        <w:rPr/>
        <w:t xml:space="preserve">Provádění přesné detekce a determinace původců chorob, poruch a škůdců rostlin a plevelů.</w:t>
      </w:r>
    </w:p>
    <w:p>
      <w:pPr>
        <w:numPr>
          <w:ilvl w:val="0"/>
          <w:numId w:val="5"/>
        </w:numPr>
      </w:pPr>
      <w:r>
        <w:rPr/>
        <w:t xml:space="preserve">Vypracování prognóz výskytu závažných škodlivých organismů a podkladů pro signalizaci cíleného ošetření rostlin.</w:t>
      </w:r>
    </w:p>
    <w:p>
      <w:pPr>
        <w:numPr>
          <w:ilvl w:val="0"/>
          <w:numId w:val="5"/>
        </w:numPr>
      </w:pPr>
      <w:r>
        <w:rPr/>
        <w:t xml:space="preserve">Rostlinolékařská kontrola rostlin, rostlinných produktů uváděných na trh, kontrola dováženého prováženého a vyváženého zboží rostlinného původu a vydávání rostlinolékařského osvědčení.</w:t>
      </w:r>
    </w:p>
    <w:p>
      <w:pPr>
        <w:numPr>
          <w:ilvl w:val="0"/>
          <w:numId w:val="5"/>
        </w:numPr>
      </w:pPr>
      <w:r>
        <w:rPr/>
        <w:t xml:space="preserve">Stanovení účinných preventivních a přímých opatření k regulaci škodlivých organismů, opatření proti zavlékání, rozšiřování a k potlačování určitých škodlivých organizmů.</w:t>
      </w:r>
    </w:p>
    <w:p>
      <w:pPr>
        <w:numPr>
          <w:ilvl w:val="0"/>
          <w:numId w:val="5"/>
        </w:numPr>
      </w:pPr>
      <w:r>
        <w:rPr/>
        <w:t xml:space="preserve">Provádění rostlinolékařského dozoru.</w:t>
      </w:r>
    </w:p>
    <w:p>
      <w:pPr>
        <w:numPr>
          <w:ilvl w:val="0"/>
          <w:numId w:val="5"/>
        </w:numPr>
      </w:pPr>
      <w:r>
        <w:rPr/>
        <w:t xml:space="preserve">Řízení a provádění ošetřování rostlin a rostlinných produktů, půdy, objektů nebo jiných předmětů proti škodlivým organismům.</w:t>
      </w:r>
    </w:p>
    <w:p>
      <w:pPr>
        <w:numPr>
          <w:ilvl w:val="0"/>
          <w:numId w:val="5"/>
        </w:numPr>
      </w:pPr>
      <w:r>
        <w:rPr/>
        <w:t xml:space="preserve">Odborné poradenství a zkušebnictví v ochraně rostlin.</w:t>
      </w:r>
    </w:p>
    <w:p>
      <w:pPr>
        <w:numPr>
          <w:ilvl w:val="0"/>
          <w:numId w:val="5"/>
        </w:numPr>
      </w:pPr>
      <w:r>
        <w:rPr/>
        <w:t xml:space="preserve">Uplatňování výsledků výzkumu v oblasti rostlinolékařské péče.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agronomie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agronomie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stanovování metodických postupů a zásad výkonu inspekční a dozorové činnosti v oboru rostlinolékařské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složitých systémových postupů fytosanitární kontroly v návaznosti na mimořádná rostlinolékařská opatření širšího rozsahu.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státní inspekce nebo dozoru nad dodržováním zásad správné výrobní a správné laboratorní praxe v oblasti potravin, potravinových surovin a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dílčích koncepcí jednotlivých oblastí rostlinolékařské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preventivních a přímých opatření k regulaci a k potlačování škůdců rostlin, v rámci provádění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koncepcí jednotlivých oblastí výkonu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standardizace metod v oblasti rostlinolékařské péče a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rostlinolékařské kontroly rostlin a rostlinných produktů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dováženého, prováženého a vyváženého zboží rostlinného původu, v rámci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složitých systémových postupů fytosanitární kontroly, v návaznosti na mimořádná rostlinolékařská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kontrol, státní inspekce nebo dozoru nad dodržování zásad správné výrobní a laboratorní praxe v oblasti potravinových surovin a potravin, v rámci výkonu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výskytu závažných škodlivých organismů a podkladů pro signalizaci cíleného ošetření rostlin, v rámci provádění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rostlinolékařských osvědčení na základě provedených inspekcí a dozoru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i21.Z.2392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metodických postupů a zásad výkonu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činnost a dozor v oblasti rostlinolékařské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994B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Rostlinolékařský inspektor specialista</dc:title>
  <dc:description>Rostlinolékařský inspektor specialista provádí rostlinolékařský dozor a podílí se na stanovení zásad a metodických postupů výkonu inspekční a dozorové činnosti v oboru rostlinolékařské péče.</dc:description>
  <dc:subject/>
  <cp:keywords/>
  <cp:category>Specializace</cp:category>
  <cp:lastModifiedBy/>
  <dcterms:created xsi:type="dcterms:W3CDTF">2017-11-22T09:09:07+01:00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