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obchodní inspekce</w:t>
      </w:r>
      <w:bookmarkEnd w:id="1"/>
    </w:p>
    <w:p>
      <w:pPr/>
      <w:r>
        <w:rPr/>
        <w:t xml:space="preserve">Specialista obchodní inspekce zajišťuje kontrolu, inspekci a dozor v oblasti vnitřního obchodu a fiskálních zájmů státu včetně celostátní koordinace a metodického usměrňování inspekce a dozoru nad způsobilostí výrobků uváděných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státního dozoru v oblasti vnitřního obchodu se zaměřením na ochranu práv občana, dodržování zásad poctivosti, kontrolu jakosti výrobků.</w:t>
      </w:r>
    </w:p>
    <w:p>
      <w:pPr>
        <w:numPr>
          <w:ilvl w:val="0"/>
          <w:numId w:val="5"/>
        </w:numPr>
      </w:pPr>
      <w:r>
        <w:rPr/>
        <w:t xml:space="preserve">Zpracování metodiky pro provádění inspekční činnosti v oblasti dozoru nad trhem.</w:t>
      </w:r>
    </w:p>
    <w:p>
      <w:pPr>
        <w:numPr>
          <w:ilvl w:val="0"/>
          <w:numId w:val="5"/>
        </w:numPr>
      </w:pPr>
      <w:r>
        <w:rPr/>
        <w:t xml:space="preserve">Koordinace kontrolní činnosti a dohled nad metodickou správností kontrolních akcí včetně odborné pomoci inspektorům.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Inspekční a dozorová činnost nad technickou a jinou způsobilostí složitých technických zařízení a jejich komplexů s celostátní působností a odpovědností za životní prostředí, bezpečnost a životy osob.</w:t>
      </w:r>
    </w:p>
    <w:p>
      <w:pPr>
        <w:numPr>
          <w:ilvl w:val="0"/>
          <w:numId w:val="5"/>
        </w:numPr>
      </w:pPr>
      <w:r>
        <w:rPr/>
        <w:t xml:space="preserve">Zpracování odborných stanovisek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Konzultace, školení a ověřování odborné způsobilosti.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inspekce a dozoru nad způsobilostí výrobků uváděných na trh, nad způsobilostí složitých komplexů zařízení při jejich uvádění na trh, při ochraně ekonomických zájmů spotřebitele nebo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provádění inspekční činnosti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v oblasti vnitřního obchodu, se zaměřením na ochranu práv občana, dodržování zásad poctivosti a kontrolu jakosti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 a dozorové činnosti nad technickou a jinou způsobilostí složitých technických zařízení provozovaných v oblasti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problematice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obchodní inspekce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nedostatků zjištěných obchodní inspekcí,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informační a poradenské činnosti pro občany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a metodické usměrňování kontrolních akcí obchodní inspekce, včetně odborné pomoci inspektorům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a dozoru v oblasti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inspekce a dozoru nad způsobilostí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AAD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obchodní inspekce</dc:title>
  <dc:description>Specialista obchodní inspekce zajišťuje kontrolu, inspekci a dozor v oblasti vnitřního obchodu a fiskálních zájmů státu včetně celostátní koordinace a metodického usměrňování inspekce a dozoru nad způsobilostí výrobků uváděných na trh.</dc:description>
  <dc:subject/>
  <cp:keywords/>
  <cp:category>Povolání</cp:category>
  <cp:lastModifiedBy/>
  <dcterms:created xsi:type="dcterms:W3CDTF">2017-11-22T09:37:50+01:00</dcterms:created>
  <dcterms:modified xsi:type="dcterms:W3CDTF">2017-11-22T09:37:50+01:00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