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Sanitář</w:t>
      </w:r>
      <w:bookmarkEnd w:id="1"/>
    </w:p>
    <w:p>
      <w:pPr/>
      <w:r>
        <w:rPr/>
        <w:t xml:space="preserve">Jednotka práce bude aktualizována v souladu s platnou legislativou v průběhu roku 2013-2014.
Sanitář ve zdravotnických zařízeních na úseku lůžkové a ambulantní péče, v lázeňských zařízeních, na úseku patologie a transfúzních stanic a na operačních úsecích pod vedením pracovníka s vyšším stupněm kvalifikace zabezpečuje pomocné, obslužné, přípravné a dokončovací pomocné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Medical orderly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 odborným dohledem všeobecné sestry nebo jiného pracovníka s vyšším stupněm kvalifikace způsobilého poskytovat ošetřovatelskou péči provádí  následující činnosti:-Dovoz stravy na oddělení, případně její ohřívání, provádění úklidu čajové kuchyňky, sbírání a mytí a dezinfekce nádobí.-Obsluha a manipulace s jednoduchými přístroji zdravotnické techniky. -Manipulace s prádlem včetně dezinfekce a transportu.-Manipulace s kyslíkovými bombami dle platných předpisů. -Spolupráce na úpravě těla zemřelého, zajišťování odvozu.-Doprovod a převoz pacientů na vyšetření, ošetření a při přemístění.-Zajišťování komplexní péče o hygienu prostředí.-Zabezpečování transportu biologického a zdravotnického materiálu, obstarávaní pochůzek pro    potřeby oddělení a pacientů.</w:t>
      </w:r>
    </w:p>
    <w:p>
      <w:pPr>
        <w:numPr>
          <w:ilvl w:val="0"/>
          <w:numId w:val="5"/>
        </w:numPr>
      </w:pPr>
      <w:r>
        <w:rPr/>
        <w:t xml:space="preserve">Pod přímým vedením pracovníka s vyšším stupněm kvalifikace způsobilého poskytovat ošetřovatelskou péči provádí následující činnosti:-Zajišťování hygienické péče pacientů.-Polohování a manipulaci s pacientem včetně základní prevence dekubitů a úpravy lůžka.-Pomoc při rozdělování stravy pacientů, při jídle ležícím nebo nepohyblivým pacientům, popřípadě je krmí.-Péče o vyprazdňování pacientů.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Sanitáři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osobní péče ve zdravotní a sociální oblasti jinde neuvedení (CZ-ISCO 5329)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53295</w:t>
            </w:r>
          </w:p>
        </w:tc>
        <w:tc>
          <w:tcPr>
            <w:tcW w:w="2000" w:type="dxa"/>
          </w:tcPr>
          <w:p>
            <w:pPr/>
            <w:r>
              <w:rPr/>
              <w:t xml:space="preserve">Sanitáři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jednoduchých pomocných a obslužných činností v oborech stanovených zvláštním předpisem, například péče o hygienu prostředí, dovoz stravy, transport biologického materiálu, doprovod nemocných nebo klientů sociální péče na příslušná oddělení a úkony s tím související, pomoc při úpravě těl zemřelých.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nejsložitějších pomocných a obslužných činností v oborech stanovených zvláštním předpisem, podílení se na poskytování specializované ošetřovatelské péče (nemocným nebo klientům sociální péče), například polohování a fixace pacienta před, v průběhu a po operačním výkonu, péče o dárce krve při odběrech, příprava a podávání léčebných zábalů, pomoc při ergoterapii, asistence při přejímce, ukládání a označování léčiv a léčivých přípravků.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složitějších pomocných a obslužných činností v oborech stanovených zvláštním předpisem, podílení se na poskytování základní ošetřovatelské péče (nemocným nebo klientům sociální péče), například na zajišťování hygienické péče o pacienta, polohování pacientů a manipulace s nimi.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a sterilizace zdravotnických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zdravotnických zařízení, mytí a dezinfikace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biologickým materiálem ve zdravotnických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Dovoz stravy, její ohřívání a rozdělování nemocným ve zdravotnických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lůžek pro pacienty, manipulace s lůžkovinami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Převoz pacientů na pojizdných křeslech a lehátkách na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pacientů a péče o jejich vyprazdňování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těly zemřelých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88CD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Sanitář</dc:title>
  <dc:description>Jednotka práce bude aktualizována v souladu s platnou legislativou v průběhu roku 2013-2014.
Sanitář ve zdravotnických zařízeních na úseku lůžkové a ambulantní péče, v lázeňských zařízeních, na úseku patologie a transfúzních stanic a na operačních úsecích pod vedením pracovníka s vyšším stupněm kvalifikace zabezpečuje pomocné, obslužné, přípravné a dokončovací pomocné práce.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