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velkoobchodní provozovny</w:t>
      </w:r>
      <w:bookmarkEnd w:id="1"/>
    </w:p>
    <w:p>
      <w:pPr/>
      <w:r>
        <w:rPr/>
        <w:t xml:space="preserve">Vedoucí velkoobchodní provozovny vykonává a zodpovídá za veškeré činnosti probíhající ve velkoobchodní provozovně, řídí zaměstnance, komunikuje s dodavateli a zákazníky a zajišťuje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velkoobchodu, Vedoucí úseku sklad, Head store, Chief house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ve velkoobchodní provozovně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příjmu, kontroly, skladování, ošetřování a výdeje zboží, popř. surovin.</w:t>
      </w:r>
    </w:p>
    <w:p>
      <w:pPr>
        <w:numPr>
          <w:ilvl w:val="0"/>
          <w:numId w:val="5"/>
        </w:numPr>
      </w:pPr>
      <w:r>
        <w:rPr/>
        <w:t xml:space="preserve">Řízení stavu zásob.</w:t>
      </w:r>
    </w:p>
    <w:p>
      <w:pPr>
        <w:numPr>
          <w:ilvl w:val="0"/>
          <w:numId w:val="5"/>
        </w:numPr>
      </w:pPr>
      <w:r>
        <w:rPr/>
        <w:t xml:space="preserve">Koordinace expedice zboží.</w:t>
      </w:r>
    </w:p>
    <w:p>
      <w:pPr>
        <w:numPr>
          <w:ilvl w:val="0"/>
          <w:numId w:val="5"/>
        </w:numPr>
      </w:pPr>
      <w:r>
        <w:rPr/>
        <w:t xml:space="preserve">Práce s ICT objednávkovým systémem firmy.</w:t>
      </w:r>
    </w:p>
    <w:p>
      <w:pPr>
        <w:numPr>
          <w:ilvl w:val="0"/>
          <w:numId w:val="5"/>
        </w:numPr>
      </w:pPr>
      <w:r>
        <w:rPr/>
        <w:t xml:space="preserve">Inventarizace a pomoc při identifikaci evidence zboží na skladě.</w:t>
      </w:r>
    </w:p>
    <w:p>
      <w:pPr>
        <w:numPr>
          <w:ilvl w:val="0"/>
          <w:numId w:val="5"/>
        </w:numPr>
      </w:pPr>
      <w:r>
        <w:rPr/>
        <w:t xml:space="preserve">Řešení reklamačních řízení.</w:t>
      </w:r>
    </w:p>
    <w:p>
      <w:pPr>
        <w:numPr>
          <w:ilvl w:val="0"/>
          <w:numId w:val="5"/>
        </w:numPr>
      </w:pPr>
      <w:r>
        <w:rPr/>
        <w:t xml:space="preserve">Vedení provozní dokumentace včetně dohlížení na řádné značení zboží a jeho umístění.</w:t>
      </w:r>
    </w:p>
    <w:p>
      <w:pPr>
        <w:numPr>
          <w:ilvl w:val="0"/>
          <w:numId w:val="5"/>
        </w:numPr>
      </w:pPr>
      <w:r>
        <w:rPr/>
        <w:t xml:space="preserve">Koordinace a dohled nad řádným nakládáním s odpady a prováděním hygienicko-sanitačních činností.</w:t>
      </w:r>
    </w:p>
    <w:p>
      <w:pPr>
        <w:numPr>
          <w:ilvl w:val="0"/>
          <w:numId w:val="5"/>
        </w:numPr>
      </w:pPr>
      <w:r>
        <w:rPr/>
        <w:t xml:space="preserve">Udržování a posilování vztahů se zákazníky a přepravci.</w:t>
      </w:r>
    </w:p>
    <w:p>
      <w:pPr>
        <w:numPr>
          <w:ilvl w:val="0"/>
          <w:numId w:val="5"/>
        </w:numPr>
      </w:pPr>
      <w:r>
        <w:rPr/>
        <w:t xml:space="preserve">Poskytování odborných konzultací, rad a informací v rámci expertní podpory pro interní a externí zákazníky.</w:t>
      </w:r>
    </w:p>
    <w:p>
      <w:pPr>
        <w:numPr>
          <w:ilvl w:val="0"/>
          <w:numId w:val="5"/>
        </w:numPr>
      </w:pPr>
      <w:r>
        <w:rPr/>
        <w:t xml:space="preserve">Schvalování a kontrola rozvozních plánů včetně vyhodnocování efektivnosti rozvozů.</w:t>
      </w:r>
    </w:p>
    <w:p>
      <w:pPr>
        <w:numPr>
          <w:ilvl w:val="0"/>
          <w:numId w:val="5"/>
        </w:numPr>
      </w:pPr>
      <w:r>
        <w:rPr/>
        <w:t xml:space="preserve">Kontrola dodržování termínů školení zaměstnanců (BOZP, PO, ochranné pracovní prostředky, HACPP).</w:t>
      </w:r>
    </w:p>
    <w:p>
      <w:pPr>
        <w:numPr>
          <w:ilvl w:val="0"/>
          <w:numId w:val="5"/>
        </w:numPr>
      </w:pPr>
      <w:r>
        <w:rPr/>
        <w:t xml:space="preserve">Zpracování měsíčních hlášení o nákupu, prodeji, stavu zásob a ekonomice provozu skladu po potřeby vedení firmy.</w:t>
      </w:r>
    </w:p>
    <w:p>
      <w:pPr>
        <w:numPr>
          <w:ilvl w:val="0"/>
          <w:numId w:val="5"/>
        </w:numPr>
      </w:pPr>
      <w:r>
        <w:rPr/>
        <w:t xml:space="preserve">Kontrola dodržování docházky, využívání pracovní doby, čerpání dovolených, práce přesčas a nemocnosti.</w:t>
      </w:r>
    </w:p>
    <w:p>
      <w:pPr>
        <w:numPr>
          <w:ilvl w:val="0"/>
          <w:numId w:val="5"/>
        </w:numPr>
      </w:pPr>
      <w:r>
        <w:rPr/>
        <w:t xml:space="preserve">Kontrola dodržování revizí elektrických, vodovodních, plynových zařízení, dopravních prostředků, manipulační techniky a součástí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149 951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kontrola druhových a kvantitativních přejímek zboží, jejich uskladňování na volná paletizační místa programově určená příkazem počítače. Obsluha zakladačů s programově řízeným skladovacím režimem.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příjmu, skladování, ošetřování a výdeje zboží nebo surovin v širokém sortimentu včetně vstupní i výstupní kontroly. Udržování stavu zásob podle údajů z počítače a navrhování likvidace nadnormativních zásob. Hospodaření s vratnými obaly. Provádění inventur včetně vedení předepsané evidence. Běžná údržba mechanizačních prostředků a ostatního skladového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při kompletaci zboží a materiálu pro odběratele výběrem z jednotlivých palet podle počítačem zpracovaných sestav. Odstraňování běžných funkčních poruch mechanizačních prostředků. Provádění inventarizací, vedení předepsané evidence, provádění soupisů zásob a vystavování protokolů pro reklamační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Vedoucí velkoobchodní provozovny (66-020-M)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dokladů v 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velkoobchodní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zákazníky, obchodními partnery a kontrolními orgány v 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A27D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velkoobchodní provozovny</dc:title>
  <dc:description>Vedoucí velkoobchodní provozovny vykonává a zodpovídá za veškeré činnosti probíhající ve velkoobchodní provozovně, řídí zaměstnance, komunikuje s dodavateli a zákazníky a zajišťuje související administrativní činnosti.</dc:description>
  <dc:subject/>
  <cp:keywords/>
  <cp:category>Povolání</cp:category>
  <cp:lastModifiedBy/>
  <dcterms:created xsi:type="dcterms:W3CDTF">2017-11-22T09:36:27+01:00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