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Sestra pro nukleární medicínu</w:t>
      </w:r>
      <w:bookmarkEnd w:id="1"/>
    </w:p>
    <w:p>
      <w:pPr/>
      <w:r>
        <w:rPr/>
        <w:t xml:space="preserve">Jednotka práce bude aktualizována v souladu s platnou legislativou v průběhu roku 2013-2014.
Sestra pro nukleární medicínu poskytuje, organizuje a metodicky řídí ošetřovatelskou péči, včetně vysoce specializované ošetřovatelské péče, podílí se na preventivní, léčebné, diagnostické, rehabilitační, neodkladné nebo dispenzární péči v souvislosti s aplikací lékařského ozáření v oboru nukleární medicína.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Monitorování zdravotního a psychického stavu pacientů před, v průběhu a po provedení aplikace radiofarmaka nebo radiologického vyšetření, sledování místních i celkových změn.</w:t>
      </w:r>
    </w:p>
    <w:p>
      <w:pPr>
        <w:numPr>
          <w:ilvl w:val="0"/>
          <w:numId w:val="5"/>
        </w:numPr>
      </w:pPr>
      <w:r>
        <w:rPr/>
        <w:t xml:space="preserve">Obsluha přístrojů pro statické a dynamické studie, jednofotonovou emisní výpočetní tomografii (SPECT) a pozitronovou emisní tomografii (PET).</w:t>
      </w:r>
    </w:p>
    <w:p>
      <w:pPr>
        <w:numPr>
          <w:ilvl w:val="0"/>
          <w:numId w:val="5"/>
        </w:numPr>
      </w:pPr>
      <w:r>
        <w:rPr/>
        <w:t xml:space="preserve">Příprava záznamů vyšetření pro vyhodnocení lékařem.</w:t>
      </w:r>
    </w:p>
    <w:p>
      <w:pPr>
        <w:numPr>
          <w:ilvl w:val="0"/>
          <w:numId w:val="5"/>
        </w:numPr>
      </w:pPr>
      <w:r>
        <w:rPr/>
        <w:t xml:space="preserve">Informování pacientů o prováděném odborném výkonu, rizicích souvisejících s lékařským ozářením a postupech k jejich snížení, a to bez indikace provádění praktické části jednotlivého lékařského ozáření.</w:t>
      </w:r>
    </w:p>
    <w:p>
      <w:pPr>
        <w:numPr>
          <w:ilvl w:val="0"/>
          <w:numId w:val="5"/>
        </w:numPr>
      </w:pPr>
      <w:r>
        <w:rPr/>
        <w:t xml:space="preserve">Úprava připravených radiofarmak podle požadované aktivity k přímé aplikaci, včetně zajištění dalších činností souvisejících s jejich používáním, zejména likvidace zbytků a dekontaminace pracoviště.</w:t>
      </w:r>
    </w:p>
    <w:p>
      <w:pPr>
        <w:numPr>
          <w:ilvl w:val="0"/>
          <w:numId w:val="5"/>
        </w:numPr>
      </w:pPr>
      <w:r>
        <w:rPr/>
        <w:t xml:space="preserve">Aplikace radiofarmak pacientům.</w:t>
      </w:r>
    </w:p>
    <w:p>
      <w:pPr>
        <w:numPr>
          <w:ilvl w:val="0"/>
          <w:numId w:val="5"/>
        </w:numPr>
      </w:pPr>
      <w:r>
        <w:rPr/>
        <w:t xml:space="preserve">Podílení se na provádění diagnostických metod včetně akvizice a základní analýzy dat jednotlivých vyšetření a spolupráce při léčbě pomocí otevřených zářičů, a to na základě požadavku indikujícího lékaře a indikace lékaře, který je aplikujícím odborníkem.</w:t>
      </w:r>
    </w:p>
    <w:p>
      <w:pPr>
        <w:numPr>
          <w:ilvl w:val="0"/>
          <w:numId w:val="5"/>
        </w:numPr>
      </w:pPr>
      <w:r>
        <w:rPr/>
        <w:t xml:space="preserve">Asistence při specializovaných radiologických postupech, které jsou náročné z hlediska rychlosti zachycení případných odchylek od normy, nebo při použití metod, které nejsou součástí běžných zavedených postupů pod odborným dohledem lékaře.</w:t>
      </w:r>
    </w:p>
    <w:p>
      <w:pPr>
        <w:numPr>
          <w:ilvl w:val="0"/>
          <w:numId w:val="5"/>
        </w:numPr>
      </w:pPr>
      <w:r>
        <w:rPr/>
        <w:t xml:space="preserve">Podílení se na činnostech souvisejících se zajištěním radiační ochrany a zabezpečováním jakosti pod odborným dohledem radiačního fyzika nebo jiné dohlížející osoby.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všeobecné sestry se specializací</w:t>
      </w:r>
    </w:p>
    <w:p>
      <w:pPr>
        <w:numPr>
          <w:ilvl w:val="0"/>
          <w:numId w:val="5"/>
        </w:numPr>
      </w:pPr>
      <w:r>
        <w:rPr/>
        <w:t xml:space="preserve">Všeobecné sestry se specializací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Všeobecné sestry se specializací (CZ-ISCO 2221)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Všeobecné sestry se specializací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všeobecné sestry se specializací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48 474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vysoce specializované péče o pacienty v souvislosti s aplikací lékařského ozáření v oboru nukleární medicína bez odborného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specializované péče o pacienty v souvislosti s aplikací lékařského ozáření v oboru nukleární medicína bez odborného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zdravotního a psychického stavu pacientů před, v průběhu a po provedení aplikace radiofarmaka nebo radiologického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přístrojů pro statické a dynamické studie v nukleární medicíně v rámci ošetřovatelské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k13.A.6500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připravených radiofarmak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k13.C.7360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radiofarmak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k13.C.7359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při specializovaných radiologických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sledování zdravotního stavu a životních funkcí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injekcí a očkovacích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krve a dalších biologických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lůžka a o další inventář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FC55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Sestra pro nukleární medicínu</dc:title>
  <dc:description>Jednotka práce bude aktualizována v souladu s platnou legislativou v průběhu roku 2013-2014.
Sestra pro nukleární medicínu poskytuje, organizuje a metodicky řídí ošetřovatelskou péči, včetně vysoce specializované ošetřovatelské péče, podílí se na preventivní, léčebné, diagnostické, rehabilitační, neodkladné nebo dispenzární péči v souvislosti s aplikací lékařského ozáření v oboru nukleární medicína.</dc:description>
  <dc:subject/>
  <cp:keywords/>
  <cp:category>Povolání</cp:category>
  <cp:lastModifiedBy/>
  <dcterms:created xsi:type="dcterms:W3CDTF">2017-11-22T09:34:36+01:00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