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pracovník lanové dráhy</w:t>
      </w:r>
      <w:bookmarkEnd w:id="1"/>
    </w:p>
    <w:p>
      <w:pPr/>
      <w:r>
        <w:rPr/>
        <w:t xml:space="preserve">Staniční pracovník lanové dráhy provádí přípravné, obslužné a kontrolní práce při provozu lanové dráhy.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lanové dráhy, Provozní pracovník obsluhy lanové dráhy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strojně-mechanických a elektrozařízení lanové dráhy včetně provedení zkušebního chodu a kontrolní jízdy lanové dráhy.</w:t>
      </w:r>
    </w:p>
    <w:p>
      <w:pPr>
        <w:numPr>
          <w:ilvl w:val="0"/>
          <w:numId w:val="5"/>
        </w:numPr>
      </w:pPr>
      <w:r>
        <w:rPr/>
        <w:t xml:space="preserve">Zapisování výsledků prohlídek a kontrol do provozního deníku.</w:t>
      </w:r>
    </w:p>
    <w:p>
      <w:pPr>
        <w:numPr>
          <w:ilvl w:val="0"/>
          <w:numId w:val="5"/>
        </w:numPr>
      </w:pPr>
      <w:r>
        <w:rPr/>
        <w:t xml:space="preserve">Organizace přepravy včetně organizace pohybu osob na nástupišti a výstupišti.</w:t>
      </w:r>
    </w:p>
    <w:p>
      <w:pPr>
        <w:numPr>
          <w:ilvl w:val="0"/>
          <w:numId w:val="5"/>
        </w:numPr>
      </w:pPr>
      <w:r>
        <w:rPr/>
        <w:t xml:space="preserve">Kontrola dodržování přepravního řádu přepravovanými osobami při nástupu a výstupu.</w:t>
      </w:r>
    </w:p>
    <w:p>
      <w:pPr>
        <w:numPr>
          <w:ilvl w:val="0"/>
          <w:numId w:val="5"/>
        </w:numPr>
      </w:pPr>
      <w:r>
        <w:rPr/>
        <w:t xml:space="preserve">Kontrola platnosti jízdenek.</w:t>
      </w:r>
    </w:p>
    <w:p>
      <w:pPr>
        <w:numPr>
          <w:ilvl w:val="0"/>
          <w:numId w:val="5"/>
        </w:numPr>
      </w:pPr>
      <w:r>
        <w:rPr/>
        <w:t xml:space="preserve">Údržba nástupních a výstupních prostor.</w:t>
      </w:r>
    </w:p>
    <w:p>
      <w:pPr>
        <w:numPr>
          <w:ilvl w:val="0"/>
          <w:numId w:val="5"/>
        </w:numPr>
      </w:pPr>
      <w:r>
        <w:rPr/>
        <w:t xml:space="preserve">Sledování klimatických podmínek za provozu.</w:t>
      </w:r>
    </w:p>
    <w:p>
      <w:pPr>
        <w:numPr>
          <w:ilvl w:val="0"/>
          <w:numId w:val="5"/>
        </w:numPr>
      </w:pPr>
      <w:r>
        <w:rPr/>
        <w:t xml:space="preserve">Obsluha jednoduchých radiostanic.</w:t>
      </w:r>
    </w:p>
    <w:p>
      <w:pPr>
        <w:numPr>
          <w:ilvl w:val="0"/>
          <w:numId w:val="5"/>
        </w:numPr>
      </w:pPr>
      <w:r>
        <w:rPr/>
        <w:t xml:space="preserve">Pomoc při organizování první pomoci při zranění pracovníků nebo klientů.</w:t>
      </w:r>
    </w:p>
    <w:p>
      <w:pPr>
        <w:numPr>
          <w:ilvl w:val="0"/>
          <w:numId w:val="5"/>
        </w:numPr>
      </w:pPr>
      <w:r>
        <w:rPr/>
        <w:t xml:space="preserve">Údržba lanové dráhy.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Staniční pracovník/pracovnice lanové dráhy (23-079-H)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C73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pracovník lanové dráhy</dc:title>
  <dc:description>Staniční pracovník lanové dráhy provádí přípravné, obslužné a kontrolní práce při provozu lanové dráhy.</dc:description>
  <dc:subject/>
  <cp:keywords/>
  <cp:category>Povolání</cp:category>
  <cp:lastModifiedBy/>
  <dcterms:created xsi:type="dcterms:W3CDTF">2017-11-22T09:34:09+01:00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