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 deklarant</w:t>
      </w:r>
      <w:bookmarkEnd w:id="1"/>
    </w:p>
    <w:p>
      <w:pPr/>
      <w:r>
        <w:rPr/>
        <w:t xml:space="preserve">Celní deklarant zajišťuje v organizaci komplexní správu celních dokladů a komunikaci s příslušnými orgány veřejné správy.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Celní specialista, Logistický specialista, Disponent dopravy, Logistic Specialist, Logistic Assistant, Customs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Administrativní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Firemní recepční, Asistentka, Celní deklarant, Administrátor projektu, Asistent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Vystavování celních dokladů.</w:t>
      </w:r>
    </w:p>
    <w:p>
      <w:pPr>
        <w:numPr>
          <w:ilvl w:val="0"/>
          <w:numId w:val="5"/>
        </w:numPr>
      </w:pPr>
      <w:r>
        <w:rPr/>
        <w:t xml:space="preserve">Kontrola přepravních dokladů.</w:t>
      </w:r>
    </w:p>
    <w:p>
      <w:pPr>
        <w:numPr>
          <w:ilvl w:val="0"/>
          <w:numId w:val="5"/>
        </w:numPr>
      </w:pPr>
      <w:r>
        <w:rPr/>
        <w:t xml:space="preserve">Ověřování správnosti deklarovaných zásilek.</w:t>
      </w:r>
    </w:p>
    <w:p>
      <w:pPr>
        <w:numPr>
          <w:ilvl w:val="0"/>
          <w:numId w:val="5"/>
        </w:numPr>
      </w:pPr>
      <w:r>
        <w:rPr/>
        <w:t xml:space="preserve">Kontrola dodržování celních předpisů.</w:t>
      </w:r>
    </w:p>
    <w:p>
      <w:pPr>
        <w:numPr>
          <w:ilvl w:val="0"/>
          <w:numId w:val="5"/>
        </w:numPr>
      </w:pPr>
      <w:r>
        <w:rPr/>
        <w:t xml:space="preserve">Vedení evidence a archivace celních dokladů.</w:t>
      </w:r>
    </w:p>
    <w:p>
      <w:pPr>
        <w:numPr>
          <w:ilvl w:val="0"/>
          <w:numId w:val="5"/>
        </w:numPr>
      </w:pPr>
      <w:r>
        <w:rPr/>
        <w:t xml:space="preserve">Vystavování a evidence faktur.</w:t>
      </w:r>
    </w:p>
    <w:p>
      <w:pPr>
        <w:numPr>
          <w:ilvl w:val="0"/>
          <w:numId w:val="5"/>
        </w:numPr>
      </w:pPr>
      <w:r>
        <w:rPr/>
        <w:t xml:space="preserve">Sledování zásilek.</w:t>
      </w:r>
    </w:p>
    <w:p>
      <w:pPr>
        <w:numPr>
          <w:ilvl w:val="0"/>
          <w:numId w:val="5"/>
        </w:numPr>
      </w:pPr>
      <w:r>
        <w:rPr/>
        <w:t xml:space="preserve">Jednání s příslušnými úřady veřejné správy.</w:t>
      </w:r>
    </w:p>
    <w:p>
      <w:pPr>
        <w:numPr>
          <w:ilvl w:val="0"/>
          <w:numId w:val="5"/>
        </w:numPr>
      </w:pPr>
      <w:r>
        <w:rPr/>
        <w:t xml:space="preserve">Komunikace s obchodními partnery.</w:t>
      </w:r>
    </w:p>
    <w:p>
      <w:pPr>
        <w:numPr>
          <w:ilvl w:val="0"/>
          <w:numId w:val="5"/>
        </w:numPr>
      </w:pPr>
      <w:r>
        <w:rPr/>
        <w:t xml:space="preserve">Zpracování objednávek obchodních partnerů.</w:t>
      </w:r>
    </w:p>
    <w:p>
      <w:pPr>
        <w:numPr>
          <w:ilvl w:val="0"/>
          <w:numId w:val="5"/>
        </w:numPr>
      </w:pPr>
      <w:r>
        <w:rPr/>
        <w:t xml:space="preserve">Příprava pravidelných zpráv (hlášení), měsíčních výkazů apod.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Celní deklaranti</w:t>
      </w:r>
    </w:p>
    <w:p>
      <w:pPr>
        <w:numPr>
          <w:ilvl w:val="0"/>
          <w:numId w:val="5"/>
        </w:numPr>
      </w:pPr>
      <w:r>
        <w:rPr/>
        <w:t xml:space="preserve">Odbytoví a přepravní agenti, celní deklaranti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Odbytoví a přepravní agenti, celní deklaranti (CZ-ISCO 3331)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Celní deklaranti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43 896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doprava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Celní deklarant/deklarantka (63-019-M)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reklamací k propuštění zboží do celních režimů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celního řízení včetně zajišťování formalit na celním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l21.C.2126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před orgány celní a finanční správy v souvislosti s celním 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l21.D.3134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celních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Vystavování celních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Administrace celních formalit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celních a souvisejících daňových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i11.D.2303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účetních dokladech a jejich evidenci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85A2A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 deklarant</dc:title>
  <dc:description>Celní deklarant zajišťuje v organizaci komplexní správu celních dokladů a komunikaci s příslušnými orgány veřejné správy.</dc:description>
  <dc:subject/>
  <cp:keywords/>
  <cp:category>Specializace</cp:category>
  <cp:lastModifiedBy/>
  <dcterms:created xsi:type="dcterms:W3CDTF">2017-11-22T09:34:01+01:00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