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skupinových kondičních a funkčních cvičení</w:t>
      </w:r>
      <w:bookmarkEnd w:id="1"/>
    </w:p>
    <w:p>
      <w:pPr/>
      <w:r>
        <w:rPr/>
        <w:t xml:space="preserve">Instruktor skupinových kondičních a funkčních cvičení vede lekce skupinových cvičení zaměřených na zlepšení pohybových dovedností, posilování a formování těla a získání vytrvalosti a síly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aerobních a tanečních forem cvičení.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posilovacích forem cvičení.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indoor cyclingu.</w:t>
      </w:r>
    </w:p>
    <w:p>
      <w:pPr>
        <w:numPr>
          <w:ilvl w:val="0"/>
          <w:numId w:val="5"/>
        </w:numPr>
      </w:pPr>
      <w:r>
        <w:rPr/>
        <w:t xml:space="preserve">Správné předvedení prvků aerobní a taneční lekce,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Správné vysvětlení a předvedení posilovacích prvků,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Správné vysvětlení a předvedení techniky jízdy Rovina, Kopec.</w:t>
      </w:r>
    </w:p>
    <w:p>
      <w:pPr>
        <w:numPr>
          <w:ilvl w:val="0"/>
          <w:numId w:val="5"/>
        </w:numPr>
      </w:pPr>
      <w:r>
        <w:rPr/>
        <w:t xml:space="preserve">Vedení skupinové lekce aerobních a tanečních forem cvičení.</w:t>
      </w:r>
    </w:p>
    <w:p>
      <w:pPr>
        <w:numPr>
          <w:ilvl w:val="0"/>
          <w:numId w:val="5"/>
        </w:numPr>
      </w:pPr>
      <w:r>
        <w:rPr/>
        <w:t xml:space="preserve">Vedení skupinové lekce posilovacích forem cvičení.</w:t>
      </w:r>
    </w:p>
    <w:p>
      <w:pPr>
        <w:numPr>
          <w:ilvl w:val="0"/>
          <w:numId w:val="5"/>
        </w:numPr>
      </w:pPr>
      <w:r>
        <w:rPr/>
        <w:t xml:space="preserve">Vedení skupinové lekce indoor cyclingu.</w:t>
      </w:r>
    </w:p>
    <w:p>
      <w:pPr>
        <w:numPr>
          <w:ilvl w:val="0"/>
          <w:numId w:val="5"/>
        </w:numPr>
      </w:pPr>
      <w:r>
        <w:rPr/>
        <w:t xml:space="preserve">Správné nastavení kola a dodržování zásad bezpečnosti při indoor cyclingu.</w:t>
      </w:r>
    </w:p>
    <w:p>
      <w:pPr>
        <w:numPr>
          <w:ilvl w:val="0"/>
          <w:numId w:val="5"/>
        </w:numPr>
      </w:pPr>
      <w:r>
        <w:rPr/>
        <w:t xml:space="preserve">Modifikace cvičebního programu aerobních a tanečních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Modifikace cvičebního programu posilovacích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Modifikace cvičebního programu indoor cyclingu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4422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skupinových kondičních a funkčních cvičení</dc:title>
  <dc:description>Instruktor skupinových kondičních a funkčních cvičení vede lekce skupinových cvičení zaměřených na zlepšení pohybových dovedností, posilování a formování těla a získání vytrvalosti a síly s cílem zlepšit celkovou fyzickou i psychickou kondici člověka.</dc:description>
  <dc:subject/>
  <cp:keywords/>
  <cp:category>Povolání</cp:category>
  <cp:lastModifiedBy/>
  <dcterms:created xsi:type="dcterms:W3CDTF">2017-11-22T09:32:07+01:00</dcterms:created>
  <dcterms:modified xsi:type="dcterms:W3CDTF">2024-04-03T15:20:51+02:00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