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Strážný</w:t>
      </w:r>
      <w:bookmarkEnd w:id="1"/>
    </w:p>
    <w:p>
      <w:pPr/>
      <w:r>
        <w:rPr/>
        <w:t xml:space="preserve">Strážný provádí podle pokynů a instrukcí jednoduché činnosti k zajištění ostrahy a ochrany majetku a osob se zvýšeným rizikem pracovního úrazu a podílí se na vymezených pracích s malou návazností na další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ostraha majetku a osob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/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dodržování režimových opatření vstupu a pohybu osob, vjezdu a výjezdu vozidel a provádění dopravně-regulačních opatření uvnitř objektů.</w:t>
      </w:r>
    </w:p>
    <w:p>
      <w:pPr>
        <w:numPr>
          <w:ilvl w:val="0"/>
          <w:numId w:val="5"/>
        </w:numPr>
      </w:pPr>
      <w:r>
        <w:rPr/>
        <w:t xml:space="preserve">Pochůzková a kontrolní činnost ve střeženém objektu dle instrukcí a pokynů.</w:t>
      </w:r>
    </w:p>
    <w:p>
      <w:pPr>
        <w:numPr>
          <w:ilvl w:val="0"/>
          <w:numId w:val="5"/>
        </w:numPr>
      </w:pPr>
      <w:r>
        <w:rPr/>
        <w:t xml:space="preserve">Provádění jednoduchých činností k zajištění bezpečnosti a základních úkonů ke snížení škod a ztrát na majetku a zdraví osob podle instrukcí a pokynů.</w:t>
      </w:r>
    </w:p>
    <w:p>
      <w:pPr>
        <w:numPr>
          <w:ilvl w:val="0"/>
          <w:numId w:val="5"/>
        </w:numPr>
      </w:pPr>
      <w:r>
        <w:rPr/>
        <w:t xml:space="preserve">Provádění jednoduchých činností k zajištění pořádku v místech konání veřejných shromáždění, slavností, sportovních podniků a zábav podle instrukcí a pokynů.</w:t>
      </w:r>
    </w:p>
    <w:p>
      <w:pPr>
        <w:numPr>
          <w:ilvl w:val="0"/>
          <w:numId w:val="5"/>
        </w:numPr>
      </w:pPr>
      <w:r>
        <w:rPr/>
        <w:t xml:space="preserve">Provádění základních činností při součinnosti s Policií ČR, obecní policií, jednotkami HZS, ZZS a ostatními prvky IZS a určenými osobami.</w:t>
      </w:r>
    </w:p>
    <w:p>
      <w:pPr>
        <w:numPr>
          <w:ilvl w:val="0"/>
          <w:numId w:val="5"/>
        </w:numPr>
      </w:pPr>
      <w:r>
        <w:rPr/>
        <w:t xml:space="preserve">Obsluha mechanických a elektrických zabezpečovacích zařízení, poplachových a požárních signalizací a kamerových systémů a jejich využívání k ostraze a ochraně majetku a osob.</w:t>
      </w:r>
    </w:p>
    <w:p>
      <w:pPr>
        <w:numPr>
          <w:ilvl w:val="0"/>
          <w:numId w:val="5"/>
        </w:numPr>
      </w:pPr>
      <w:r>
        <w:rPr/>
        <w:t xml:space="preserve">Používání věcných bezpečnostních prostředků (služební pes, zbraně včetně střelných, spojovací, osvětlovací prostředky, detektory apod.).</w:t>
      </w:r>
    </w:p>
    <w:p>
      <w:pPr>
        <w:numPr>
          <w:ilvl w:val="0"/>
          <w:numId w:val="5"/>
        </w:numPr>
      </w:pPr>
      <w:r>
        <w:rPr/>
        <w:t xml:space="preserve">Vybírání vstupních a vjezdových poplatků, parkovného apod.</w:t>
      </w:r>
    </w:p>
    <w:p>
      <w:pPr>
        <w:numPr>
          <w:ilvl w:val="0"/>
          <w:numId w:val="5"/>
        </w:numPr>
      </w:pPr>
      <w:r>
        <w:rPr/>
        <w:t xml:space="preserve">Vedení dokumentace o průběhu služby, pořizování záznamů o provedených úkonech a zjištěních a vedení stanovené evidence.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ostrahy, strážní</w:t>
      </w:r>
    </w:p>
    <w:p>
      <w:pPr>
        <w:numPr>
          <w:ilvl w:val="0"/>
          <w:numId w:val="5"/>
        </w:numPr>
      </w:pPr>
      <w:r>
        <w:rPr/>
        <w:t xml:space="preserve">Pracovníci ostrahy a bezpečnostních agentur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ostrahy a bezpečnostních agentur (CZ-ISCO 5414)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44 938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5414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54142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ostrahy, strážní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24 440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Ozbrojená ochrana a střežení objektů a vedení předepsané evidence, zabezpečování činností spojených se zvýšenými stupni bojové pohotovosti, dispečinku havarijní služby, provádění obchůzek objektů.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Ozbrojená ochrana a střežení objektů a zařízení, popřípadě obchůzky se služebním psem včetně péče o psa.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obchůzek a obsluha bezpečnostního systému včetně kamerového, vyhodnocování a sledování snímání okolí budov, archivace nasnímaných záznamů.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Kontrola a evidence příjezdů a odjezdů dopravních prostředků s náročným režimem pro vstup, pohyb po areálu a jeho opouštění, spojená s inkasem peněz, hlídáním, střežením a bezpečnostním dohledem na parkovištích.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Kontrola a evidence příjezdů a odjezdů dopravních prostředků z uzavřených areálů, hlídání, střežení a bezpečnostní dohled na parkovištích.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Kontrola příchodů a odchodů pracovníků i návštěvníků včetně poskytování informací a namátkové kontroly příručních zavazadel odcházejících. Kontrola příjezdů a odjezdů všech druhů vozidel ve vrátnici.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Výdej klíčů, zavírání a otevírání objektů, provádění obchůzek objektů, sledování bezpečnostních signalizačních 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6842J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Strážný/strážná (68-008-E)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jednoduchých úkonů k zajištění a obnovení bezpečnosti a ke snížení ztrát na majetku a zdraví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věcných bezpečnostních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l21.D.8508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ostraze, kontrolách a poskytnutých službách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l21.C.4501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Vybírání vstupních poplatků, parkovného apod., vyúčtovávání tržeb a jejich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 v objektech a na veřejných prostranstvích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osob a vozidel na vrátnicích a branách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l21.E.2506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služebního psa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Kontrolní činnost ve střežených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ochrany a ostrahy majetku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technických bezpečnostních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zásad součinnosti se složkami integrovaného záchranného systému, zejména s Policií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právních základů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B82A99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Strážný</dc:title>
  <dc:description>Strážný provádí podle pokynů a instrukcí jednoduché činnosti k zajištění ostrahy a ochrany majetku a osob se zvýšeným rizikem pracovního úrazu a podílí se na vymezených pracích s malou návazností na další činnosti.</dc:description>
  <dc:subject/>
  <cp:keywords/>
  <cp:category>Povolání</cp:category>
  <cp:lastModifiedBy/>
  <dcterms:created xsi:type="dcterms:W3CDTF">2017-11-22T09:08:47+01:00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