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výzkumný a vývojový pracovník</w:t>
      </w:r>
      <w:bookmarkEnd w:id="1"/>
    </w:p>
    <w:p>
      <w:pPr/>
      <w:r>
        <w:rPr/>
        <w:t xml:space="preserve">Samostatný elektrotechnik výzkumný a vývojový pracovník navrhuje a realizuje dílčí části projektů zaměřených na výzkum a vývoj elektronických a elektrotechnických celků, zařízení a součástí.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výzkumný a vývojový pracovník, Technik výzkumu, Výzkumný pracovník, Research and development manager, Samostatný pracovník elektrotechnického výzkumu a vývoje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funkce a designu vyvíjených či inovovaných zařízení a celků průmyslové povahy.</w:t>
      </w:r>
    </w:p>
    <w:p>
      <w:pPr>
        <w:numPr>
          <w:ilvl w:val="0"/>
          <w:numId w:val="5"/>
        </w:numPr>
      </w:pPr>
      <w:r>
        <w:rPr/>
        <w:t xml:space="preserve">Rozpracování zadaných pracovních postupů a metod časového harmonogramu a rozpočtu projektu výzkumu a vývoje.</w:t>
      </w:r>
    </w:p>
    <w:p>
      <w:pPr>
        <w:numPr>
          <w:ilvl w:val="0"/>
          <w:numId w:val="5"/>
        </w:numPr>
      </w:pPr>
      <w:r>
        <w:rPr/>
        <w:t xml:space="preserve">Rešerše odborné literatury vztahující se k úkolu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Realizace projektovaného a vyvíjeného zařízení podle zadání.</w:t>
      </w:r>
    </w:p>
    <w:p>
      <w:pPr>
        <w:numPr>
          <w:ilvl w:val="0"/>
          <w:numId w:val="5"/>
        </w:numPr>
      </w:pPr>
      <w:r>
        <w:rPr/>
        <w:t xml:space="preserve">Vedení projektového teamu nebo samostatné ucelené části komplexního teamu výzkumných a technických pracovníků.</w:t>
      </w:r>
    </w:p>
    <w:p>
      <w:pPr>
        <w:numPr>
          <w:ilvl w:val="0"/>
          <w:numId w:val="5"/>
        </w:numPr>
      </w:pPr>
      <w:r>
        <w:rPr/>
        <w:t xml:space="preserve">Zaznamenání a zdokumentování postupů a výsledků projektu výzkumu a vývoje.</w:t>
      </w:r>
    </w:p>
    <w:p>
      <w:pPr>
        <w:numPr>
          <w:ilvl w:val="0"/>
          <w:numId w:val="5"/>
        </w:numPr>
      </w:pPr>
      <w:r>
        <w:rPr/>
        <w:t xml:space="preserve">Spolupráce na celkovém a dílčím vyhodnocení výsledků fází, postupů a metod projektu výzkumu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úkolu, plnění časového harmonogramu a čerpání nákladů na úkol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Samostatné zpracování dokumentace o vyřešení dílčího úkolu projektu výzkumu a podíl na zpracování konečné dokumentace o vyřešení úkolu.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 a prototypů, provádění zkoušek a měření.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Soustavné zvyšování vlastní odborné úrovně (studium, školení, odborné stáže, samostudium).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výzkumný a vývojový pracovník / samostatná elektrotechnička výzkumná a vývojová pracovnice (26-031-R)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spotřeby energií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vzoru, funkčního vzoru a prototypu měřicího přístroje podle předložených kritérií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technologických vlivů a vlivů prostředí,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519D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výzkumný a vývojový pracovník</dc:title>
  <dc:description>Samostatný elektrotechnik výzkumný a vývojový pracovník navrhuje a realizuje dílčí části projektů zaměřených na výzkum a vývoj elektronických a elektrotechnických celků, zařízení a součástí. </dc:description>
  <dc:subject/>
  <cp:keywords/>
  <cp:category>Povolání</cp:category>
  <cp:lastModifiedBy/>
  <dcterms:created xsi:type="dcterms:W3CDTF">2017-11-22T09:28:34+01:00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