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Kominík</w:t>
      </w:r>
      <w:bookmarkEnd w:id="1"/>
    </w:p>
    <w:p>
      <w:pPr/>
      <w:r>
        <w:rPr/>
        <w:t xml:space="preserve">Kominík provádí veškeré činnosti spojené se stavbou, instalací, čištěním a kontrolou komínů, kouřovodů, spotřebičů paliv a dalších zařízení v souladu s platnou legislativou, provádí připojování spotřebičů paliv na spalinovou cestu, kontrolu spalování a měření účinnosti spalování u všech druhů paliv a na základě zjištěných skutečností z průběhu spalování navrhuje řešení optimalizace spalovacího procesu.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Kominík - kontrola a čištění spalinových cest, Kominík - měření spalin, Kominík - montáž komínů a komínových vložek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stavebních výkresů, výkresů komínů, kouřovodů a ventilačních průduchů a technické dokumentace.</w:t>
      </w:r>
    </w:p>
    <w:p>
      <w:pPr>
        <w:numPr>
          <w:ilvl w:val="0"/>
          <w:numId w:val="5"/>
        </w:numPr>
      </w:pPr>
      <w:r>
        <w:rPr/>
        <w:t xml:space="preserve">Návrhy a posouzení návrhů na stavbu a rekonstrukci spalinových cest ve vztahu k připojovaným spotřebičům paliv.</w:t>
      </w:r>
    </w:p>
    <w:p>
      <w:pPr>
        <w:numPr>
          <w:ilvl w:val="0"/>
          <w:numId w:val="5"/>
        </w:numPr>
      </w:pPr>
      <w:r>
        <w:rPr/>
        <w:t xml:space="preserve">Zpracování technické dokumentace při stavbě a opravě komínového tělesa dle platné legislativy.</w:t>
      </w:r>
    </w:p>
    <w:p>
      <w:pPr>
        <w:numPr>
          <w:ilvl w:val="0"/>
          <w:numId w:val="5"/>
        </w:numPr>
      </w:pPr>
      <w:r>
        <w:rPr/>
        <w:t xml:space="preserve">Výpočet rozměrů komínů a kouřovodů, výpočet komínového tahu ke konkrétnímu spotřebiči paliv a předepsanému palivu.</w:t>
      </w:r>
    </w:p>
    <w:p>
      <w:pPr>
        <w:numPr>
          <w:ilvl w:val="0"/>
          <w:numId w:val="5"/>
        </w:numPr>
      </w:pPr>
      <w:r>
        <w:rPr/>
        <w:t xml:space="preserve">Měření hodnoty vypouštěných látek ve spalinách, vyhodnocení účinnosti spalovacího procesu.</w:t>
      </w:r>
    </w:p>
    <w:p>
      <w:pPr>
        <w:numPr>
          <w:ilvl w:val="0"/>
          <w:numId w:val="5"/>
        </w:numPr>
      </w:pPr>
      <w:r>
        <w:rPr/>
        <w:t xml:space="preserve">Tahové, tlakové a kouřové zkoušky komínů a zkoušky těsnosti.</w:t>
      </w:r>
    </w:p>
    <w:p>
      <w:pPr>
        <w:numPr>
          <w:ilvl w:val="0"/>
          <w:numId w:val="5"/>
        </w:numPr>
      </w:pPr>
      <w:r>
        <w:rPr/>
        <w:t xml:space="preserve">Provozní kontrola a kontrola průchodnosti všech druhů spalinových cest.</w:t>
      </w:r>
    </w:p>
    <w:p>
      <w:pPr>
        <w:numPr>
          <w:ilvl w:val="0"/>
          <w:numId w:val="5"/>
        </w:numPr>
      </w:pPr>
      <w:r>
        <w:rPr/>
        <w:t xml:space="preserve">Stavba a opravy komínů a kouřovodů, instalace komínových vložek a připojování spotřebičů paliv.</w:t>
      </w:r>
    </w:p>
    <w:p>
      <w:pPr>
        <w:numPr>
          <w:ilvl w:val="0"/>
          <w:numId w:val="5"/>
        </w:numPr>
      </w:pPr>
      <w:r>
        <w:rPr/>
        <w:t xml:space="preserve">Čištění komínů, kouřovodů a spotřebičů paliv.</w:t>
      </w:r>
    </w:p>
    <w:p>
      <w:pPr>
        <w:numPr>
          <w:ilvl w:val="0"/>
          <w:numId w:val="5"/>
        </w:numPr>
      </w:pPr>
      <w:r>
        <w:rPr/>
        <w:t xml:space="preserve">Zjišťování závad spalinových cest, určování způsobu jejich odstranění.</w:t>
      </w:r>
    </w:p>
    <w:p>
      <w:pPr>
        <w:numPr>
          <w:ilvl w:val="0"/>
          <w:numId w:val="5"/>
        </w:numPr>
      </w:pPr>
      <w:r>
        <w:rPr/>
        <w:t xml:space="preserve">Zpracování zprávy o měření vypouštěných látek, vyhodnocení účinnosti spalování a o provedených činnostech.</w:t>
      </w:r>
    </w:p>
    <w:p>
      <w:pPr>
        <w:numPr>
          <w:ilvl w:val="0"/>
          <w:numId w:val="5"/>
        </w:numPr>
      </w:pPr>
      <w:r>
        <w:rPr/>
        <w:t xml:space="preserve">Posuzování provozuschopnosti spalinových cest a bezpečnosti při jejich obsluze a údržbě.</w:t>
      </w:r>
    </w:p>
    <w:p>
      <w:pPr>
        <w:numPr>
          <w:ilvl w:val="0"/>
          <w:numId w:val="5"/>
        </w:numPr>
      </w:pPr>
      <w:r>
        <w:rPr/>
        <w:t xml:space="preserve">Dodržování zásad bezpečnosti práce, ochrany zdraví při práci a ve výškách a požární ochrany.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kominík, kominické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Kominík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36-56-H/01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kominík, kominické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3656E</w:t>
            </w:r>
          </w:p>
        </w:tc>
      </w:tr>
    </w:tbl>
    <w:p/>
    <w:p>
      <w:pPr>
        <w:pStyle w:val="Heading3"/>
      </w:pPr>
      <w:bookmarkStart w:id="8" w:name="_Toc8"/>
      <w:r>
        <w:t>Další vzdělání</w:t>
      </w:r>
      <w:bookmarkEnd w:id="8"/>
    </w:p>
    <w:p>
      <w:pPr>
        <w:pStyle w:val="Heading4"/>
      </w:pPr>
      <w:bookmarkStart w:id="9" w:name="_Toc9"/>
      <w:r>
        <w:t>Profesní kvalifikace</w:t>
      </w:r>
      <w:bookmarkEnd w:id="9"/>
    </w:p>
    <w:p>
      <w:pPr>
        <w:numPr>
          <w:ilvl w:val="0"/>
          <w:numId w:val="5"/>
        </w:numPr>
      </w:pPr>
      <w:r>
        <w:rPr/>
        <w:t xml:space="preserve">Kominík/kominice – montáž komínů a komínových vložek (36-017-H)</w:t>
      </w:r>
    </w:p>
    <w:p>
      <w:pPr>
        <w:numPr>
          <w:ilvl w:val="0"/>
          <w:numId w:val="5"/>
        </w:numPr>
      </w:pPr>
      <w:r>
        <w:rPr/>
        <w:t xml:space="preserve">Kominík/kominice – kontrola a čištění spalinových cest  (36-025-H)</w:t>
      </w:r>
    </w:p>
    <w:p>
      <w:pPr>
        <w:numPr>
          <w:ilvl w:val="0"/>
          <w:numId w:val="5"/>
        </w:numPr>
      </w:pPr>
      <w:r>
        <w:rPr/>
        <w:t xml:space="preserve">Kominík/kominice – měření spalin (36-023-H)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g13.D.6081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závad kouřových kanálů, komínů a kouřovodů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dokumentaci, čtení výkresů komínů, kouřovodů a ventilačních průduchů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g13.A.5084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průchodnosti komínů, čištění komínů, kouřovodů a spotřebičů na pevná paliva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g13.D.4082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vypouštěných látek ve spalinách a vyhodnocení účinnosti spalování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g13.D.5081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rozměru průduchu komínu a kouřovodu dle dispozičních podmínek projektové dokumentace stavby komínu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g13.A.4081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komínů a jejich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g13.A.4082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tlakové a kouřové zkoušky komínů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g13.D.5083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měření vypouštěných látek ve spalinách a vyhodnocení účinnosti spalování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g13.D.3081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návrhů na stavbu a rekonstrukci spalinových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kontrola konstrukce, funkce a připojení topidel na komín, posuzování topidel z hlediska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dodržování zásad bezpečnosti práce, ochrany zdraví při práci a požární ochrany při práci ve výškách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g11.D.1173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konstrukci komínů a připojování topidel na komín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 a technických normách pro stavbu a provoz spalinových cest a připojování spotřebičů paliv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komínů, kouřovodů a komínových vložek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čištění a údržby komínů a kouřovodů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žáruvzdorné stavební a keramické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14219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Kominík</dc:title>
  <dc:description>Kominík provádí veškeré činnosti spojené se stavbou, instalací, čištěním a kontrolou komínů, kouřovodů, spotřebičů paliv a dalších zařízení v souladu s platnou legislativou, provádí připojování spotřebičů paliv na spalinovou cestu, kontrolu spalování a měření účinnosti spalování u všech druhů paliv a na základě zjištěných skutečností z průběhu spalování navrhuje řešení optimalizace spalovacího procesu.</dc:description>
  <dc:subject/>
  <cp:keywords/>
  <cp:category>Povolání</cp:category>
  <cp:lastModifiedBy/>
  <dcterms:created xsi:type="dcterms:W3CDTF">2017-11-22T09:27:05+01:00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