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Firemní recepční</w:t>
      </w:r>
      <w:bookmarkEnd w:id="1"/>
    </w:p>
    <w:p>
      <w:pPr/>
      <w:r>
        <w:rPr/>
        <w:t xml:space="preserve">Firemní recepční zajišťuje chod recepce společnosti a jednoduchou administrativu pro management společnosti i pro ostatní zaměstnance.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Recepční, Receptionist, Front Desk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Firemní recepční, Asistentka, Celní deklarant, Administrátor projektu,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vstupních karet.</w:t>
      </w:r>
    </w:p>
    <w:p>
      <w:pPr>
        <w:numPr>
          <w:ilvl w:val="0"/>
          <w:numId w:val="5"/>
        </w:numPr>
      </w:pPr>
      <w:r>
        <w:rPr/>
        <w:t xml:space="preserve">Vedení knihy návštěv, uvádění návštěv.</w:t>
      </w:r>
    </w:p>
    <w:p>
      <w:pPr>
        <w:numPr>
          <w:ilvl w:val="0"/>
          <w:numId w:val="5"/>
        </w:numPr>
      </w:pPr>
      <w:r>
        <w:rPr/>
        <w:t xml:space="preserve">Vedení pokladny.</w:t>
      </w:r>
    </w:p>
    <w:p>
      <w:pPr>
        <w:numPr>
          <w:ilvl w:val="0"/>
          <w:numId w:val="5"/>
        </w:numPr>
      </w:pPr>
      <w:r>
        <w:rPr/>
        <w:t xml:space="preserve">Tvorba jednoduchých reportů, výkazů, statistik.</w:t>
      </w:r>
    </w:p>
    <w:p>
      <w:pPr>
        <w:numPr>
          <w:ilvl w:val="0"/>
          <w:numId w:val="5"/>
        </w:numPr>
      </w:pPr>
      <w:r>
        <w:rPr/>
        <w:t xml:space="preserve">Správa došlé a odchozí pošty.</w:t>
      </w:r>
    </w:p>
    <w:p>
      <w:pPr>
        <w:numPr>
          <w:ilvl w:val="0"/>
          <w:numId w:val="5"/>
        </w:numPr>
      </w:pPr>
      <w:r>
        <w:rPr/>
        <w:t xml:space="preserve">Zajišťování kurýrních služeb.</w:t>
      </w:r>
    </w:p>
    <w:p>
      <w:pPr>
        <w:numPr>
          <w:ilvl w:val="0"/>
          <w:numId w:val="5"/>
        </w:numPr>
      </w:pPr>
      <w:r>
        <w:rPr/>
        <w:t xml:space="preserve">Obsluha datových schránek.</w:t>
      </w:r>
    </w:p>
    <w:p>
      <w:pPr>
        <w:numPr>
          <w:ilvl w:val="0"/>
          <w:numId w:val="5"/>
        </w:numPr>
      </w:pPr>
      <w:r>
        <w:rPr/>
        <w:t xml:space="preserve">Komunikace se správou budovy.</w:t>
      </w:r>
    </w:p>
    <w:p>
      <w:pPr>
        <w:numPr>
          <w:ilvl w:val="0"/>
          <w:numId w:val="5"/>
        </w:numPr>
      </w:pPr>
      <w:r>
        <w:rPr/>
        <w:t xml:space="preserve">Objednávání letenek, ubytování.</w:t>
      </w:r>
    </w:p>
    <w:p>
      <w:pPr>
        <w:numPr>
          <w:ilvl w:val="0"/>
          <w:numId w:val="5"/>
        </w:numPr>
      </w:pPr>
      <w:r>
        <w:rPr/>
        <w:t xml:space="preserve">Zajišťování taxislužby.</w:t>
      </w:r>
    </w:p>
    <w:p>
      <w:pPr>
        <w:numPr>
          <w:ilvl w:val="0"/>
          <w:numId w:val="5"/>
        </w:numPr>
      </w:pPr>
      <w:r>
        <w:rPr/>
        <w:t xml:space="preserve">Správa firemního archivu dokumentů.</w:t>
      </w:r>
    </w:p>
    <w:p>
      <w:pPr>
        <w:numPr>
          <w:ilvl w:val="0"/>
          <w:numId w:val="5"/>
        </w:numPr>
      </w:pPr>
      <w:r>
        <w:rPr/>
        <w:t xml:space="preserve">Zajišťování ověření písemností u orgánů státní správy.</w:t>
      </w:r>
    </w:p>
    <w:p>
      <w:pPr>
        <w:numPr>
          <w:ilvl w:val="0"/>
          <w:numId w:val="5"/>
        </w:numPr>
      </w:pPr>
      <w:r>
        <w:rPr/>
        <w:t xml:space="preserve">Správa firemních vozidel.</w:t>
      </w:r>
    </w:p>
    <w:p>
      <w:pPr>
        <w:numPr>
          <w:ilvl w:val="0"/>
          <w:numId w:val="5"/>
        </w:numPr>
      </w:pPr>
      <w:r>
        <w:rPr/>
        <w:t xml:space="preserve">Objednávání kancelářských potřeb.</w:t>
      </w:r>
    </w:p>
    <w:p>
      <w:pPr>
        <w:numPr>
          <w:ilvl w:val="0"/>
          <w:numId w:val="5"/>
        </w:numPr>
      </w:pPr>
      <w:r>
        <w:rPr/>
        <w:t xml:space="preserve">Péče o firemní prostory (zasedací místnosti, kuchyňky).</w:t>
      </w:r>
    </w:p>
    <w:p>
      <w:pPr>
        <w:numPr>
          <w:ilvl w:val="0"/>
          <w:numId w:val="5"/>
        </w:numPr>
      </w:pPr>
      <w:r>
        <w:rPr/>
        <w:t xml:space="preserve">Péče o květiny.</w:t>
      </w:r>
    </w:p>
    <w:p>
      <w:pPr>
        <w:numPr>
          <w:ilvl w:val="0"/>
          <w:numId w:val="5"/>
        </w:numPr>
      </w:pPr>
      <w:r>
        <w:rPr/>
        <w:t xml:space="preserve">Zajišťování občerstvení při jednáních managementu společnosti.</w:t>
      </w:r>
    </w:p>
    <w:p>
      <w:pPr>
        <w:numPr>
          <w:ilvl w:val="0"/>
          <w:numId w:val="5"/>
        </w:numPr>
      </w:pPr>
      <w:r>
        <w:rPr/>
        <w:t xml:space="preserve">Obsluha a správa kancelářské techniky (fax, scanner, záznamník, kopírka,...).</w:t>
      </w:r>
    </w:p>
    <w:p>
      <w:pPr>
        <w:numPr>
          <w:ilvl w:val="0"/>
          <w:numId w:val="5"/>
        </w:numPr>
      </w:pPr>
      <w:r>
        <w:rPr/>
        <w:t xml:space="preserve">Vykonávání dílčích administrativních prácí.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>
      <w:pPr>
        <w:numPr>
          <w:ilvl w:val="0"/>
          <w:numId w:val="5"/>
        </w:numPr>
      </w:pPr>
      <w:r>
        <w:rPr/>
        <w:t xml:space="preserve">Recepční (kromě recepčních v hotelích a dalších ubytovacích zařízeních)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Recepční (kromě recepčních v hotelích a dalších ubytovacích zařízeních) (CZ-ISCO 4226)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Recepční (kromě recepčních v hotelích a dalších ubytovacích zařízeních)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Recepční (kromě recepčních v hotelích)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ohlašování návštěv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písemností (odeslaná a došlá pošta aj.) v určeném úseku nebo v celé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poskytování uložené dokumentace ve spisovně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úkolů kancelářského útvaru (jízdenky, ubytování, časopisy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občerstvení při jednáních, konferencích a podobných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administrativy související se zahraničními cestami a pobyty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a výběr listovních zásilek a balíků na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telefonních linkách pracovišť a pracovníků, vyřizování krátkých vzkazů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datových schránek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telefonní ústředny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17A2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Firemní recepční</dc:title>
  <dc:description>Firemní recepční zajišťuje chod recepce společnosti a jednoduchou administrativu pro management společnosti i pro ostatní zaměstnance.</dc:description>
  <dc:subject/>
  <cp:keywords/>
  <cp:category>Specializace</cp:category>
  <cp:lastModifiedBy/>
  <dcterms:created xsi:type="dcterms:W3CDTF">2017-11-22T09:25:57+01:00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