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pronájmu prádla</w:t>
      </w:r>
      <w:bookmarkEnd w:id="1"/>
    </w:p>
    <w:p>
      <w:pPr/>
      <w:r>
        <w:rPr/>
        <w:t xml:space="preserve">Pracovník pronájmu prádla zajišťuje komplexní servis pronajatého rovného prádla, oděvů a jiných příbuzných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Laundry worker, Textile Leasing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Svoz znečištěných zakázek ze sběrných míst, provádění hygienicko-sanitačního zajištění vozidel a přepravních kontejnerů.</w:t>
      </w:r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 s ohledem na použitý systém toku pronajímaného prádla a oděvů.</w:t>
      </w:r>
    </w:p>
    <w:p>
      <w:pPr>
        <w:numPr>
          <w:ilvl w:val="0"/>
          <w:numId w:val="5"/>
        </w:numPr>
      </w:pPr>
      <w:r>
        <w:rPr/>
        <w:t xml:space="preserve">Obsluha elektronických registračních a značkovacích zařízení.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Skládání prádla, oděvů a jiných výrobků.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 s ohledem na použitý systém toku pronajímaného prádla.</w:t>
      </w:r>
    </w:p>
    <w:p>
      <w:pPr>
        <w:numPr>
          <w:ilvl w:val="0"/>
          <w:numId w:val="5"/>
        </w:numPr>
      </w:pPr>
      <w:r>
        <w:rPr/>
        <w:t xml:space="preserve">Provádění drobných oprav a úprav prádla, oděvů a jiných výrobků.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žehlení rovného a tvarového prádla, oděvů a jiných výrobků.</w:t>
      </w:r>
    </w:p>
    <w:p>
      <w:pPr>
        <w:numPr>
          <w:ilvl w:val="0"/>
          <w:numId w:val="5"/>
        </w:numPr>
      </w:pPr>
      <w:r>
        <w:rPr/>
        <w:t xml:space="preserve">Rozvoz zakázek k zákazníkovi, vyúčtování se zákazníkem.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 v provozu prádelny.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půjčovnách</w:t>
      </w:r>
    </w:p>
    <w:p>
      <w:pPr>
        <w:numPr>
          <w:ilvl w:val="0"/>
          <w:numId w:val="5"/>
        </w:numPr>
      </w:pPr>
      <w:r>
        <w:rPr/>
        <w:t xml:space="preserve">Pracovníci v půjčovnách a ostatní pracovníci v oblasti prodeje jinde neuvedení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31-xx-E/xx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Pracovník/pracovnice pronájmu prádla (31-028-H)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sortimentní skladbě textilií pro pronájem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technologiích praní a žehlení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toku pronajímaného prádla v rámci jeho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opravy a expedice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značení prádla a vytváření systémů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prádelen a čistíren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textilních materiálů a výrobků pro pronájem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832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pronájmu prádla</dc:title>
  <dc:description>Pracovník pronájmu prádla zajišťuje komplexní servis pronajatého rovného prádla, oděvů a jiných příbuzných výrobků.</dc:description>
  <dc:subject/>
  <cp:keywords/>
  <cp:category>Specializace</cp:category>
  <cp:lastModifiedBy/>
  <dcterms:created xsi:type="dcterms:W3CDTF">2017-11-22T09:08:31+01:00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