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Plsťař</w:t>
      </w:r>
      <w:bookmarkEnd w:id="1"/>
    </w:p>
    <w:p>
      <w:pPr/>
      <w:r>
        <w:rPr/>
        <w:t xml:space="preserve">Plsťař zajišťuje práce při výrobě plstí a plstěných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čechrání a čištění směsi pro výrobu kloboučnické plsti, foukání chlupových směsí a mykání z vlněných směsí.</w:t>
      </w:r>
    </w:p>
    <w:p>
      <w:pPr>
        <w:numPr>
          <w:ilvl w:val="0"/>
          <w:numId w:val="5"/>
        </w:numPr>
      </w:pPr>
      <w:r>
        <w:rPr/>
        <w:t xml:space="preserve">Valchování polotovarů v různých druzích valchovacích lázní a na různých valchovacích strojích.</w:t>
      </w:r>
    </w:p>
    <w:p>
      <w:pPr>
        <w:numPr>
          <w:ilvl w:val="0"/>
          <w:numId w:val="5"/>
        </w:numPr>
      </w:pPr>
      <w:r>
        <w:rPr/>
        <w:t xml:space="preserve">Zušlechťování polotovarů tužením, barvením a tvarováním na různých zušlechťovacích strojích dle druhu výrobku.</w:t>
      </w:r>
    </w:p>
    <w:p>
      <w:pPr>
        <w:numPr>
          <w:ilvl w:val="0"/>
          <w:numId w:val="5"/>
        </w:numPr>
      </w:pPr>
      <w:r>
        <w:rPr/>
        <w:t xml:space="preserve">Dohotovování surových polotovarů na různých druzích strojů (kuželování, roztahování, odvodňování a sušení, ořezávání okrajů, značení polotovarů, předběžné dření povrchu polotovarů).</w:t>
      </w:r>
    </w:p>
    <w:p>
      <w:pPr>
        <w:numPr>
          <w:ilvl w:val="0"/>
          <w:numId w:val="5"/>
        </w:numPr>
      </w:pPr>
      <w:r>
        <w:rPr/>
        <w:t xml:space="preserve">Kontrola stanovených parametrů polotovarů a výrobků v procesu výroby kloboučnické plsti, zjišťování a odstraňování vad.</w:t>
      </w:r>
    </w:p>
    <w:p>
      <w:pPr>
        <w:numPr>
          <w:ilvl w:val="0"/>
          <w:numId w:val="5"/>
        </w:numPr>
      </w:pPr>
      <w:r>
        <w:rPr/>
        <w:t xml:space="preserve">Výroba chlupových plástů na plstících strojích, předplsťování a plstění polotovarů za mokra na předplsťovacích strojích a plstících strojích, výroba vlněných polotovarů.</w:t>
      </w:r>
    </w:p>
    <w:p>
      <w:pPr>
        <w:numPr>
          <w:ilvl w:val="0"/>
          <w:numId w:val="5"/>
        </w:numPr>
      </w:pPr>
      <w:r>
        <w:rPr/>
        <w:t xml:space="preserve">Hodnocení kvality a skladování suchých surových polotovarů.</w:t>
      </w:r>
    </w:p>
    <w:p>
      <w:pPr>
        <w:numPr>
          <w:ilvl w:val="0"/>
          <w:numId w:val="5"/>
        </w:numPr>
      </w:pPr>
      <w:r>
        <w:rPr/>
        <w:t xml:space="preserve">Ošetřování a běžná údržba strojů a zařízení, pracovních pomůcek, nástrojů a nářadí.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Plsťař/plsťařka (31-037-H)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dokumentace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kloboučnické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31C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Plsťař</dc:title>
  <dc:description>Plsťař zajišťuje práce při výrobě plstí a plstěných výrobků.</dc:description>
  <dc:subject/>
  <cp:keywords/>
  <cp:category>Specializace</cp:category>
  <cp:lastModifiedBy/>
  <dcterms:created xsi:type="dcterms:W3CDTF">2017-11-22T09:23:10+01:00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